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3A" w:rsidRPr="00B00040" w:rsidRDefault="00111BF9" w:rsidP="00C14F9B">
      <w:pPr>
        <w:ind w:right="-1304"/>
        <w:jc w:val="both"/>
        <w:rPr>
          <w:rFonts w:ascii="Verdana" w:hAnsi="Verdana"/>
          <w:noProof/>
          <w:sz w:val="20"/>
          <w:szCs w:val="20"/>
        </w:rPr>
      </w:pPr>
      <w:r w:rsidRPr="00111BF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2625" cy="904875"/>
            <wp:effectExtent l="19050" t="0" r="0" b="0"/>
            <wp:docPr id="372216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16915" name="Picture 3722169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67" w:rsidRPr="00B00040" w:rsidRDefault="00B73F67" w:rsidP="00DE3319">
      <w:pPr>
        <w:jc w:val="both"/>
        <w:rPr>
          <w:rFonts w:ascii="Verdana" w:hAnsi="Verdana"/>
          <w:sz w:val="20"/>
          <w:szCs w:val="20"/>
        </w:rPr>
      </w:pPr>
    </w:p>
    <w:p w:rsidR="00B73F67" w:rsidRPr="00B00040" w:rsidRDefault="00781D6A" w:rsidP="00DE33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Broj: U-V-12</w:t>
      </w:r>
      <w:r w:rsidR="0005579F" w:rsidRPr="00B00040">
        <w:rPr>
          <w:rFonts w:ascii="Verdana" w:hAnsi="Verdana"/>
          <w:sz w:val="20"/>
          <w:szCs w:val="20"/>
        </w:rPr>
        <w:t>-</w:t>
      </w:r>
      <w:r w:rsidR="00734FB8">
        <w:rPr>
          <w:rFonts w:ascii="Verdana" w:hAnsi="Verdana"/>
          <w:sz w:val="20"/>
          <w:szCs w:val="20"/>
        </w:rPr>
        <w:t xml:space="preserve">38-1 </w:t>
      </w:r>
      <w:r w:rsidR="00111BF9">
        <w:rPr>
          <w:rFonts w:ascii="Verdana" w:hAnsi="Verdana"/>
          <w:sz w:val="20"/>
          <w:szCs w:val="20"/>
        </w:rPr>
        <w:t>/24</w:t>
      </w:r>
    </w:p>
    <w:p w:rsidR="00B73F67" w:rsidRPr="00B00040" w:rsidRDefault="00EA7EEB" w:rsidP="00DE33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Grude, 21</w:t>
      </w:r>
      <w:r w:rsidR="00734FB8">
        <w:rPr>
          <w:rFonts w:ascii="Verdana" w:hAnsi="Verdana"/>
          <w:sz w:val="20"/>
          <w:szCs w:val="20"/>
        </w:rPr>
        <w:t>.5.</w:t>
      </w:r>
      <w:r w:rsidR="00652044" w:rsidRPr="00B00040">
        <w:rPr>
          <w:rFonts w:ascii="Verdana" w:hAnsi="Verdana"/>
          <w:sz w:val="20"/>
          <w:szCs w:val="20"/>
        </w:rPr>
        <w:t xml:space="preserve"> 2</w:t>
      </w:r>
      <w:r w:rsidR="00111BF9">
        <w:rPr>
          <w:rFonts w:ascii="Verdana" w:hAnsi="Verdana"/>
          <w:sz w:val="20"/>
          <w:szCs w:val="20"/>
        </w:rPr>
        <w:t>024</w:t>
      </w:r>
      <w:r w:rsidR="00B73F67" w:rsidRPr="00B00040">
        <w:rPr>
          <w:rFonts w:ascii="Verdana" w:hAnsi="Verdana"/>
          <w:sz w:val="20"/>
          <w:szCs w:val="20"/>
        </w:rPr>
        <w:t>. godine</w:t>
      </w:r>
    </w:p>
    <w:p w:rsidR="0021315B" w:rsidRDefault="0021315B" w:rsidP="00DE3319">
      <w:pPr>
        <w:jc w:val="both"/>
        <w:rPr>
          <w:rFonts w:ascii="Verdana" w:hAnsi="Verdana"/>
          <w:sz w:val="20"/>
          <w:szCs w:val="20"/>
        </w:rPr>
      </w:pPr>
    </w:p>
    <w:p w:rsidR="00A51A8E" w:rsidRPr="00B00040" w:rsidRDefault="003A42B2" w:rsidP="0021315B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Na temelju</w:t>
      </w:r>
      <w:r w:rsidR="004F7CE2">
        <w:rPr>
          <w:rFonts w:ascii="Verdana" w:hAnsi="Verdana"/>
          <w:sz w:val="20"/>
          <w:szCs w:val="20"/>
        </w:rPr>
        <w:t xml:space="preserve"> </w:t>
      </w:r>
      <w:r w:rsidR="006B4F1F" w:rsidRPr="00B00040">
        <w:rPr>
          <w:rFonts w:ascii="Verdana" w:hAnsi="Verdana"/>
          <w:sz w:val="20"/>
          <w:szCs w:val="20"/>
        </w:rPr>
        <w:t>članka</w:t>
      </w:r>
      <w:r w:rsidR="00781D6A">
        <w:rPr>
          <w:rFonts w:ascii="Verdana" w:hAnsi="Verdana"/>
          <w:sz w:val="20"/>
          <w:szCs w:val="20"/>
        </w:rPr>
        <w:t xml:space="preserve"> 19</w:t>
      </w:r>
      <w:r w:rsidRPr="00B00040">
        <w:rPr>
          <w:rFonts w:ascii="Verdana" w:hAnsi="Verdana"/>
          <w:sz w:val="20"/>
          <w:szCs w:val="20"/>
        </w:rPr>
        <w:t>. Statuta Zavoda za zdravstveno osiguranje Županije Zapadnohercegovačke</w:t>
      </w:r>
      <w:r w:rsidRPr="00B00040">
        <w:rPr>
          <w:rFonts w:ascii="Verdana" w:hAnsi="Verdana"/>
          <w:bCs/>
          <w:iCs/>
          <w:sz w:val="20"/>
          <w:szCs w:val="20"/>
        </w:rPr>
        <w:t>broj: U</w:t>
      </w:r>
      <w:r w:rsidR="00AB0A80" w:rsidRPr="00B00040">
        <w:rPr>
          <w:rFonts w:ascii="Verdana" w:hAnsi="Verdana"/>
          <w:bCs/>
          <w:iCs/>
          <w:sz w:val="20"/>
          <w:szCs w:val="20"/>
        </w:rPr>
        <w:t>-</w:t>
      </w:r>
      <w:r w:rsidRPr="00B00040">
        <w:rPr>
          <w:rFonts w:ascii="Verdana" w:hAnsi="Verdana"/>
          <w:bCs/>
          <w:iCs/>
          <w:sz w:val="20"/>
          <w:szCs w:val="20"/>
        </w:rPr>
        <w:t xml:space="preserve">V-12-4-2/11 od 26. rujna 2011. godine </w:t>
      </w:r>
      <w:r w:rsidRPr="00B00040">
        <w:rPr>
          <w:rFonts w:ascii="Verdana" w:hAnsi="Verdana"/>
          <w:sz w:val="20"/>
          <w:szCs w:val="20"/>
        </w:rPr>
        <w:t>(„Narodne novine Županije Zapadnohercegovačke</w:t>
      </w:r>
      <w:r w:rsidR="00781D6A">
        <w:rPr>
          <w:rFonts w:ascii="Verdana" w:hAnsi="Verdana"/>
          <w:sz w:val="20"/>
          <w:szCs w:val="20"/>
        </w:rPr>
        <w:t xml:space="preserve">“, </w:t>
      </w:r>
      <w:r w:rsidR="006B4F1F" w:rsidRPr="00B00040">
        <w:rPr>
          <w:rFonts w:ascii="Verdana" w:hAnsi="Verdana"/>
          <w:sz w:val="20"/>
          <w:szCs w:val="20"/>
        </w:rPr>
        <w:t>broj: 12/11)</w:t>
      </w:r>
      <w:r w:rsidR="0008564B" w:rsidRPr="00B00040">
        <w:rPr>
          <w:rFonts w:ascii="Verdana" w:hAnsi="Verdana"/>
          <w:sz w:val="20"/>
          <w:szCs w:val="20"/>
        </w:rPr>
        <w:t>,</w:t>
      </w:r>
      <w:r w:rsidR="004F7CE2">
        <w:rPr>
          <w:rFonts w:ascii="Verdana" w:hAnsi="Verdana"/>
          <w:sz w:val="20"/>
          <w:szCs w:val="20"/>
        </w:rPr>
        <w:t xml:space="preserve"> </w:t>
      </w:r>
      <w:r w:rsidR="0021315B">
        <w:rPr>
          <w:rFonts w:ascii="Verdana" w:hAnsi="Verdana"/>
          <w:sz w:val="20"/>
          <w:szCs w:val="20"/>
        </w:rPr>
        <w:t xml:space="preserve">Upravno vijeće </w:t>
      </w:r>
      <w:r w:rsidR="00200546" w:rsidRPr="00B00040">
        <w:rPr>
          <w:rFonts w:ascii="Verdana" w:hAnsi="Verdana"/>
          <w:sz w:val="20"/>
          <w:szCs w:val="20"/>
        </w:rPr>
        <w:t>Zavod</w:t>
      </w:r>
      <w:r w:rsidR="0021315B">
        <w:rPr>
          <w:rFonts w:ascii="Verdana" w:hAnsi="Verdana"/>
          <w:sz w:val="20"/>
          <w:szCs w:val="20"/>
        </w:rPr>
        <w:t>a</w:t>
      </w:r>
      <w:r w:rsidR="00200546" w:rsidRPr="00B00040">
        <w:rPr>
          <w:rFonts w:ascii="Verdana" w:hAnsi="Verdana"/>
          <w:sz w:val="20"/>
          <w:szCs w:val="20"/>
        </w:rPr>
        <w:t xml:space="preserve"> za z</w:t>
      </w:r>
      <w:r w:rsidR="005F721F" w:rsidRPr="00B00040">
        <w:rPr>
          <w:rFonts w:ascii="Verdana" w:hAnsi="Verdana"/>
          <w:sz w:val="20"/>
          <w:szCs w:val="20"/>
        </w:rPr>
        <w:t>dravstveno osiguranje Županije Z</w:t>
      </w:r>
      <w:r w:rsidR="00200546" w:rsidRPr="00B00040">
        <w:rPr>
          <w:rFonts w:ascii="Verdana" w:hAnsi="Verdana"/>
          <w:sz w:val="20"/>
          <w:szCs w:val="20"/>
        </w:rPr>
        <w:t>apadnohercegovačke</w:t>
      </w:r>
      <w:r w:rsidR="00734FB8">
        <w:rPr>
          <w:rFonts w:ascii="Verdana" w:hAnsi="Verdana"/>
          <w:sz w:val="20"/>
          <w:szCs w:val="20"/>
        </w:rPr>
        <w:t xml:space="preserve"> na </w:t>
      </w:r>
      <w:r w:rsidR="00EA7EEB">
        <w:rPr>
          <w:rFonts w:ascii="Verdana" w:hAnsi="Verdana"/>
          <w:sz w:val="20"/>
          <w:szCs w:val="20"/>
        </w:rPr>
        <w:t xml:space="preserve">38. </w:t>
      </w:r>
      <w:r w:rsidR="00734FB8">
        <w:rPr>
          <w:rFonts w:ascii="Verdana" w:hAnsi="Verdana"/>
          <w:sz w:val="20"/>
          <w:szCs w:val="20"/>
        </w:rPr>
        <w:t xml:space="preserve">telefonskoj </w:t>
      </w:r>
      <w:r w:rsidR="0021315B">
        <w:rPr>
          <w:rFonts w:ascii="Verdana" w:hAnsi="Verdana"/>
          <w:sz w:val="20"/>
          <w:szCs w:val="20"/>
        </w:rPr>
        <w:t>sjednici o</w:t>
      </w:r>
      <w:r w:rsidR="00734FB8">
        <w:rPr>
          <w:rFonts w:ascii="Verdana" w:hAnsi="Verdana"/>
          <w:sz w:val="20"/>
          <w:szCs w:val="20"/>
        </w:rPr>
        <w:t>držano</w:t>
      </w:r>
      <w:r w:rsidR="00231C0E">
        <w:rPr>
          <w:rFonts w:ascii="Verdana" w:hAnsi="Verdana"/>
          <w:sz w:val="20"/>
          <w:szCs w:val="20"/>
        </w:rPr>
        <w:t>j</w:t>
      </w:r>
      <w:r w:rsidR="00734FB8">
        <w:rPr>
          <w:rFonts w:ascii="Verdana" w:hAnsi="Verdana"/>
          <w:sz w:val="20"/>
          <w:szCs w:val="20"/>
        </w:rPr>
        <w:t xml:space="preserve"> 20.5.</w:t>
      </w:r>
      <w:r w:rsidR="00111BF9">
        <w:rPr>
          <w:rFonts w:ascii="Verdana" w:hAnsi="Verdana"/>
          <w:sz w:val="20"/>
          <w:szCs w:val="20"/>
        </w:rPr>
        <w:t>2024</w:t>
      </w:r>
      <w:r w:rsidR="00D17E00">
        <w:rPr>
          <w:rFonts w:ascii="Verdana" w:hAnsi="Verdana"/>
          <w:sz w:val="20"/>
          <w:szCs w:val="20"/>
        </w:rPr>
        <w:t>.</w:t>
      </w:r>
      <w:r w:rsidR="004F7CE2">
        <w:rPr>
          <w:rFonts w:ascii="Verdana" w:hAnsi="Verdana"/>
          <w:sz w:val="20"/>
          <w:szCs w:val="20"/>
        </w:rPr>
        <w:t xml:space="preserve"> </w:t>
      </w:r>
      <w:r w:rsidR="00D17E00">
        <w:rPr>
          <w:rFonts w:ascii="Verdana" w:hAnsi="Verdana"/>
          <w:sz w:val="20"/>
          <w:szCs w:val="20"/>
        </w:rPr>
        <w:t>godine d</w:t>
      </w:r>
      <w:r w:rsidR="0021315B">
        <w:rPr>
          <w:rFonts w:ascii="Verdana" w:hAnsi="Verdana"/>
          <w:sz w:val="20"/>
          <w:szCs w:val="20"/>
        </w:rPr>
        <w:t xml:space="preserve">onosi </w:t>
      </w:r>
      <w:r w:rsidR="00B73F67" w:rsidRPr="00B00040">
        <w:rPr>
          <w:rFonts w:ascii="Verdana" w:hAnsi="Verdana"/>
          <w:sz w:val="20"/>
          <w:szCs w:val="20"/>
        </w:rPr>
        <w:t>:</w:t>
      </w:r>
    </w:p>
    <w:p w:rsidR="00B73F67" w:rsidRPr="00B00040" w:rsidRDefault="00B73F67">
      <w:pPr>
        <w:rPr>
          <w:rFonts w:ascii="Verdana" w:hAnsi="Verdana"/>
          <w:b/>
          <w:sz w:val="20"/>
          <w:szCs w:val="20"/>
        </w:rPr>
      </w:pPr>
    </w:p>
    <w:p w:rsidR="00081DAA" w:rsidRDefault="0021315B" w:rsidP="0021315B">
      <w:pPr>
        <w:tabs>
          <w:tab w:val="left" w:pos="320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ab/>
      </w:r>
    </w:p>
    <w:p w:rsidR="00A51A8E" w:rsidRPr="004F7CE2" w:rsidRDefault="0021315B" w:rsidP="004F7CE2">
      <w:pPr>
        <w:tabs>
          <w:tab w:val="left" w:pos="3205"/>
        </w:tabs>
        <w:jc w:val="center"/>
        <w:rPr>
          <w:rFonts w:ascii="Verdana" w:hAnsi="Verdana"/>
          <w:b/>
          <w:sz w:val="22"/>
          <w:szCs w:val="22"/>
        </w:rPr>
      </w:pPr>
      <w:r w:rsidRPr="004F7CE2">
        <w:rPr>
          <w:rFonts w:ascii="Verdana" w:hAnsi="Verdana"/>
          <w:b/>
          <w:sz w:val="22"/>
          <w:szCs w:val="22"/>
        </w:rPr>
        <w:t>ODLUKU</w:t>
      </w:r>
    </w:p>
    <w:p w:rsidR="00A51A8E" w:rsidRPr="004F7CE2" w:rsidRDefault="0021315B" w:rsidP="004F7CE2">
      <w:pPr>
        <w:tabs>
          <w:tab w:val="left" w:pos="2789"/>
        </w:tabs>
        <w:jc w:val="center"/>
        <w:rPr>
          <w:rFonts w:ascii="Verdana" w:hAnsi="Verdana"/>
          <w:b/>
          <w:sz w:val="22"/>
          <w:szCs w:val="22"/>
        </w:rPr>
      </w:pPr>
      <w:r w:rsidRPr="004F7CE2">
        <w:rPr>
          <w:rFonts w:ascii="Verdana" w:hAnsi="Verdana"/>
          <w:b/>
          <w:sz w:val="22"/>
          <w:szCs w:val="22"/>
        </w:rPr>
        <w:t>o</w:t>
      </w:r>
      <w:r w:rsidR="009F5E69" w:rsidRPr="004F7CE2">
        <w:rPr>
          <w:rFonts w:ascii="Verdana" w:hAnsi="Verdana"/>
          <w:b/>
          <w:sz w:val="22"/>
          <w:szCs w:val="22"/>
        </w:rPr>
        <w:t xml:space="preserve"> financiranju dijagnostičke pretrage</w:t>
      </w:r>
      <w:r w:rsidRPr="004F7CE2">
        <w:rPr>
          <w:rFonts w:ascii="Verdana" w:hAnsi="Verdana"/>
          <w:b/>
          <w:sz w:val="22"/>
          <w:szCs w:val="22"/>
        </w:rPr>
        <w:t xml:space="preserve"> PET/CT</w:t>
      </w:r>
    </w:p>
    <w:p w:rsidR="002A1F37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1315B" w:rsidRDefault="0021315B" w:rsidP="004F7CE2">
      <w:pPr>
        <w:jc w:val="center"/>
        <w:rPr>
          <w:rFonts w:ascii="Verdana" w:hAnsi="Verdana"/>
          <w:sz w:val="20"/>
          <w:szCs w:val="20"/>
        </w:rPr>
      </w:pPr>
    </w:p>
    <w:p w:rsidR="0021315B" w:rsidRPr="0021315B" w:rsidRDefault="0021315B" w:rsidP="004F7CE2">
      <w:pPr>
        <w:tabs>
          <w:tab w:val="left" w:pos="3742"/>
        </w:tabs>
        <w:jc w:val="center"/>
        <w:rPr>
          <w:rFonts w:ascii="Verdana" w:hAnsi="Verdana"/>
          <w:b/>
          <w:sz w:val="20"/>
          <w:szCs w:val="20"/>
        </w:rPr>
      </w:pPr>
      <w:r w:rsidRPr="0021315B">
        <w:rPr>
          <w:rFonts w:ascii="Verdana" w:hAnsi="Verdana"/>
          <w:b/>
          <w:sz w:val="20"/>
          <w:szCs w:val="20"/>
        </w:rPr>
        <w:t>Članak 1.</w:t>
      </w:r>
    </w:p>
    <w:p w:rsidR="002A1F37" w:rsidRPr="00353849" w:rsidRDefault="00353849" w:rsidP="004F7CE2">
      <w:pPr>
        <w:ind w:left="2832" w:firstLine="708"/>
        <w:rPr>
          <w:rFonts w:ascii="Verdana" w:hAnsi="Verdana"/>
          <w:sz w:val="18"/>
          <w:szCs w:val="18"/>
        </w:rPr>
      </w:pPr>
      <w:r w:rsidRPr="00353849">
        <w:rPr>
          <w:rFonts w:ascii="Verdana" w:hAnsi="Verdana"/>
          <w:sz w:val="18"/>
          <w:szCs w:val="18"/>
        </w:rPr>
        <w:t>(</w:t>
      </w:r>
      <w:r w:rsidR="002A1F37" w:rsidRPr="00353849">
        <w:rPr>
          <w:rFonts w:ascii="Verdana" w:hAnsi="Verdana"/>
          <w:sz w:val="18"/>
          <w:szCs w:val="18"/>
        </w:rPr>
        <w:t>P</w:t>
      </w:r>
      <w:r w:rsidRPr="00353849">
        <w:rPr>
          <w:rFonts w:ascii="Verdana" w:hAnsi="Verdana"/>
          <w:sz w:val="18"/>
          <w:szCs w:val="18"/>
        </w:rPr>
        <w:t>redmet</w:t>
      </w:r>
      <w:r>
        <w:rPr>
          <w:rFonts w:ascii="Verdana" w:hAnsi="Verdana"/>
          <w:sz w:val="18"/>
          <w:szCs w:val="18"/>
        </w:rPr>
        <w:t xml:space="preserve"> financiranja</w:t>
      </w:r>
      <w:r w:rsidRPr="00353849">
        <w:rPr>
          <w:rFonts w:ascii="Verdana" w:hAnsi="Verdana"/>
          <w:sz w:val="18"/>
          <w:szCs w:val="18"/>
        </w:rPr>
        <w:t>)</w:t>
      </w:r>
    </w:p>
    <w:p w:rsidR="00353849" w:rsidRPr="00353849" w:rsidRDefault="00353849" w:rsidP="002A1F37">
      <w:pPr>
        <w:jc w:val="both"/>
        <w:rPr>
          <w:rFonts w:ascii="Verdana" w:hAnsi="Verdana"/>
          <w:b/>
          <w:sz w:val="16"/>
          <w:szCs w:val="16"/>
        </w:rPr>
      </w:pPr>
    </w:p>
    <w:p w:rsidR="005A725D" w:rsidRDefault="00353849" w:rsidP="000A79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Ovom Odlukom utvrđuje se postupak odobravanja</w:t>
      </w:r>
      <w:r w:rsidR="004F7CE2">
        <w:rPr>
          <w:rFonts w:ascii="Verdana" w:hAnsi="Verdana"/>
          <w:sz w:val="20"/>
          <w:szCs w:val="20"/>
        </w:rPr>
        <w:t xml:space="preserve"> </w:t>
      </w:r>
      <w:r w:rsidR="004937F2">
        <w:rPr>
          <w:rFonts w:ascii="Verdana" w:hAnsi="Verdana"/>
          <w:sz w:val="20"/>
          <w:szCs w:val="20"/>
        </w:rPr>
        <w:t xml:space="preserve">pružanja </w:t>
      </w:r>
      <w:r w:rsidR="009F5E69">
        <w:rPr>
          <w:rFonts w:ascii="Verdana" w:hAnsi="Verdana"/>
          <w:sz w:val="20"/>
          <w:szCs w:val="20"/>
        </w:rPr>
        <w:t>dijagnostičke pretrag</w:t>
      </w:r>
      <w:r w:rsidR="007C452B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P</w:t>
      </w:r>
      <w:r w:rsidR="00A372B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T/CT</w:t>
      </w:r>
      <w:r w:rsidR="004F7C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osiguranim osobama Zavoda za zdravstveno osiguranje Županije Zapadnohercegovačke</w:t>
      </w:r>
    </w:p>
    <w:p w:rsidR="002A1F37" w:rsidRDefault="007C452B" w:rsidP="000A79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(u daljnjem </w:t>
      </w:r>
      <w:r w:rsidR="004F7CE2">
        <w:rPr>
          <w:rFonts w:ascii="Verdana" w:hAnsi="Verdana"/>
          <w:sz w:val="20"/>
          <w:szCs w:val="20"/>
        </w:rPr>
        <w:t>tekstu: Zavod) i definira visina</w:t>
      </w:r>
      <w:r>
        <w:rPr>
          <w:rFonts w:ascii="Verdana" w:hAnsi="Verdana"/>
          <w:sz w:val="20"/>
          <w:szCs w:val="20"/>
        </w:rPr>
        <w:t xml:space="preserve"> troškova</w:t>
      </w:r>
      <w:r w:rsidR="00814352">
        <w:rPr>
          <w:rFonts w:ascii="Verdana" w:hAnsi="Verdana"/>
          <w:sz w:val="20"/>
          <w:szCs w:val="20"/>
        </w:rPr>
        <w:t xml:space="preserve"> obavlj</w:t>
      </w:r>
      <w:r w:rsidR="009F5E69">
        <w:rPr>
          <w:rFonts w:ascii="Verdana" w:hAnsi="Verdana"/>
          <w:sz w:val="20"/>
          <w:szCs w:val="20"/>
        </w:rPr>
        <w:t>anja navedene dijagnostičke pretrage</w:t>
      </w:r>
      <w:r w:rsidR="004F7C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koja </w:t>
      </w:r>
      <w:r w:rsidR="000C1A84">
        <w:rPr>
          <w:rFonts w:ascii="Verdana" w:hAnsi="Verdana"/>
          <w:sz w:val="20"/>
          <w:szCs w:val="20"/>
        </w:rPr>
        <w:t>se financira</w:t>
      </w:r>
      <w:r>
        <w:rPr>
          <w:rFonts w:ascii="Verdana" w:hAnsi="Verdana"/>
          <w:sz w:val="20"/>
          <w:szCs w:val="20"/>
        </w:rPr>
        <w:t xml:space="preserve"> na teret sredstava Zavoda</w:t>
      </w:r>
      <w:r w:rsidR="00353849">
        <w:rPr>
          <w:rFonts w:ascii="Verdana" w:hAnsi="Verdana"/>
          <w:sz w:val="20"/>
          <w:szCs w:val="20"/>
        </w:rPr>
        <w:t>.</w:t>
      </w:r>
    </w:p>
    <w:p w:rsidR="00353849" w:rsidRDefault="00353849" w:rsidP="000A79D9">
      <w:pPr>
        <w:jc w:val="both"/>
        <w:rPr>
          <w:rFonts w:ascii="Verdana" w:hAnsi="Verdana"/>
          <w:sz w:val="20"/>
          <w:szCs w:val="20"/>
        </w:rPr>
      </w:pPr>
    </w:p>
    <w:p w:rsidR="000C05FC" w:rsidRDefault="00353849" w:rsidP="004F7CE2">
      <w:pPr>
        <w:tabs>
          <w:tab w:val="left" w:pos="3438"/>
        </w:tabs>
        <w:jc w:val="center"/>
        <w:rPr>
          <w:rFonts w:ascii="Verdana" w:hAnsi="Verdana"/>
          <w:b/>
          <w:sz w:val="20"/>
          <w:szCs w:val="20"/>
        </w:rPr>
      </w:pPr>
      <w:r w:rsidRPr="007C452B">
        <w:rPr>
          <w:rFonts w:ascii="Verdana" w:hAnsi="Verdana"/>
          <w:b/>
          <w:sz w:val="20"/>
          <w:szCs w:val="20"/>
        </w:rPr>
        <w:t>Članak 2.</w:t>
      </w:r>
    </w:p>
    <w:p w:rsidR="00EF095B" w:rsidRDefault="004F7CE2" w:rsidP="00EF095B">
      <w:pPr>
        <w:tabs>
          <w:tab w:val="left" w:pos="343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F095B" w:rsidRPr="00EF095B">
        <w:rPr>
          <w:rFonts w:ascii="Verdana" w:hAnsi="Verdana"/>
          <w:sz w:val="18"/>
          <w:szCs w:val="18"/>
        </w:rPr>
        <w:t>(Postupak odobravanja)</w:t>
      </w:r>
    </w:p>
    <w:p w:rsidR="00EF095B" w:rsidRPr="00EF095B" w:rsidRDefault="00EF095B" w:rsidP="00EF095B">
      <w:pPr>
        <w:tabs>
          <w:tab w:val="left" w:pos="3438"/>
        </w:tabs>
        <w:jc w:val="both"/>
        <w:rPr>
          <w:rFonts w:ascii="Verdana" w:hAnsi="Verdana"/>
          <w:sz w:val="18"/>
          <w:szCs w:val="18"/>
        </w:rPr>
      </w:pPr>
    </w:p>
    <w:p w:rsidR="00D7438E" w:rsidRDefault="007F4E4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</w:t>
      </w:r>
      <w:r w:rsidR="009F5E69">
        <w:rPr>
          <w:rFonts w:ascii="Verdana" w:hAnsi="Verdana"/>
          <w:sz w:val="20"/>
          <w:szCs w:val="20"/>
        </w:rPr>
        <w:t>Dijagnostička pretraga</w:t>
      </w:r>
      <w:r w:rsidR="00D7438E" w:rsidRPr="00D7438E">
        <w:rPr>
          <w:rFonts w:ascii="Verdana" w:hAnsi="Verdana"/>
          <w:sz w:val="20"/>
          <w:szCs w:val="20"/>
        </w:rPr>
        <w:t xml:space="preserve"> P</w:t>
      </w:r>
      <w:r w:rsidR="00A372B9">
        <w:rPr>
          <w:rFonts w:ascii="Verdana" w:hAnsi="Verdana"/>
          <w:sz w:val="20"/>
          <w:szCs w:val="20"/>
        </w:rPr>
        <w:t>E</w:t>
      </w:r>
      <w:r w:rsidR="00C47F10">
        <w:rPr>
          <w:rFonts w:ascii="Verdana" w:hAnsi="Verdana"/>
          <w:sz w:val="20"/>
          <w:szCs w:val="20"/>
        </w:rPr>
        <w:t>T/CT odobravat</w:t>
      </w:r>
      <w:r w:rsidR="00D7438E" w:rsidRPr="00D7438E">
        <w:rPr>
          <w:rFonts w:ascii="Verdana" w:hAnsi="Verdana"/>
          <w:sz w:val="20"/>
          <w:szCs w:val="20"/>
        </w:rPr>
        <w:t xml:space="preserve"> će se</w:t>
      </w:r>
      <w:r w:rsidR="00256DAE">
        <w:rPr>
          <w:rFonts w:ascii="Verdana" w:hAnsi="Verdana"/>
          <w:sz w:val="20"/>
          <w:szCs w:val="20"/>
        </w:rPr>
        <w:t xml:space="preserve"> temeljem N</w:t>
      </w:r>
      <w:r w:rsidR="00D7438E">
        <w:rPr>
          <w:rFonts w:ascii="Verdana" w:hAnsi="Verdana"/>
          <w:sz w:val="20"/>
          <w:szCs w:val="20"/>
        </w:rPr>
        <w:t xml:space="preserve">alaza, ocjene i mišljenja Liječničkog povjerenstva za upućivanje na liječenje izvan županije i izdavanje suglasnosti za liječenje na teret </w:t>
      </w:r>
      <w:r w:rsidR="000E5965">
        <w:rPr>
          <w:rFonts w:ascii="Verdana" w:hAnsi="Verdana"/>
          <w:sz w:val="20"/>
          <w:szCs w:val="20"/>
        </w:rPr>
        <w:t>sredstava F</w:t>
      </w:r>
      <w:r w:rsidR="00256DAE">
        <w:rPr>
          <w:rFonts w:ascii="Verdana" w:hAnsi="Verdana"/>
          <w:sz w:val="20"/>
          <w:szCs w:val="20"/>
        </w:rPr>
        <w:t>ederalnog fonda solidarnosti Zavoda</w:t>
      </w:r>
      <w:r w:rsidR="000A79D9">
        <w:rPr>
          <w:rFonts w:ascii="Verdana" w:hAnsi="Verdana"/>
          <w:sz w:val="20"/>
          <w:szCs w:val="20"/>
        </w:rPr>
        <w:t>(</w:t>
      </w:r>
      <w:r w:rsidR="00F0506C">
        <w:rPr>
          <w:rFonts w:ascii="Verdana" w:hAnsi="Verdana"/>
          <w:sz w:val="20"/>
          <w:szCs w:val="20"/>
        </w:rPr>
        <w:t>u daljnjem tekstu: Liječničko povjerenstvo Zavoda)</w:t>
      </w:r>
      <w:r w:rsidR="00C47F10">
        <w:rPr>
          <w:rFonts w:ascii="Verdana" w:hAnsi="Verdana"/>
          <w:sz w:val="20"/>
          <w:szCs w:val="20"/>
        </w:rPr>
        <w:t xml:space="preserve">, </w:t>
      </w:r>
      <w:r w:rsidR="00256DAE">
        <w:rPr>
          <w:rFonts w:ascii="Verdana" w:hAnsi="Verdana"/>
          <w:sz w:val="20"/>
          <w:szCs w:val="20"/>
        </w:rPr>
        <w:t xml:space="preserve">a temeljem </w:t>
      </w:r>
      <w:r w:rsidR="00100223">
        <w:rPr>
          <w:rFonts w:ascii="Verdana" w:hAnsi="Verdana"/>
          <w:sz w:val="20"/>
          <w:szCs w:val="20"/>
        </w:rPr>
        <w:t xml:space="preserve">prijedloga, odnosno </w:t>
      </w:r>
      <w:r w:rsidR="00256DAE">
        <w:rPr>
          <w:rFonts w:ascii="Verdana" w:hAnsi="Verdana"/>
          <w:sz w:val="20"/>
          <w:szCs w:val="20"/>
        </w:rPr>
        <w:t>upute konzilija liječnika iz bolničke zdravstvene ustanove.</w:t>
      </w:r>
      <w:bookmarkStart w:id="0" w:name="_GoBack"/>
      <w:bookmarkEnd w:id="0"/>
    </w:p>
    <w:p w:rsidR="00100223" w:rsidRPr="00785C29" w:rsidRDefault="004F7CE2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</w:t>
      </w:r>
      <w:r w:rsidR="00100223">
        <w:rPr>
          <w:rFonts w:ascii="Verdana" w:hAnsi="Verdana"/>
          <w:sz w:val="20"/>
          <w:szCs w:val="20"/>
        </w:rPr>
        <w:t>Naved</w:t>
      </w:r>
      <w:r w:rsidR="00081DAA">
        <w:rPr>
          <w:rFonts w:ascii="Verdana" w:hAnsi="Verdana"/>
          <w:sz w:val="20"/>
          <w:szCs w:val="20"/>
        </w:rPr>
        <w:t>e</w:t>
      </w:r>
      <w:r w:rsidR="00100223">
        <w:rPr>
          <w:rFonts w:ascii="Verdana" w:hAnsi="Verdana"/>
          <w:sz w:val="20"/>
          <w:szCs w:val="20"/>
        </w:rPr>
        <w:t>ni  prijedlog  treba  sadržavati</w:t>
      </w:r>
      <w:r w:rsidR="00EA7EEB">
        <w:rPr>
          <w:rFonts w:ascii="Verdana" w:hAnsi="Verdana"/>
          <w:sz w:val="20"/>
          <w:szCs w:val="20"/>
        </w:rPr>
        <w:t>, pored  općih podataka o osiguraniku i zdravstvenoj  ustanovi</w:t>
      </w:r>
      <w:r w:rsidR="000A79D9">
        <w:rPr>
          <w:rFonts w:ascii="Verdana" w:hAnsi="Verdana"/>
          <w:sz w:val="20"/>
          <w:szCs w:val="20"/>
        </w:rPr>
        <w:t xml:space="preserve">  u  koju  se  isti  upućuje</w:t>
      </w:r>
      <w:r w:rsidR="00782535">
        <w:rPr>
          <w:rFonts w:ascii="Verdana" w:hAnsi="Verdana"/>
          <w:sz w:val="20"/>
          <w:szCs w:val="20"/>
        </w:rPr>
        <w:t>,</w:t>
      </w:r>
      <w:r w:rsidR="00081DAA">
        <w:rPr>
          <w:rFonts w:ascii="Verdana" w:hAnsi="Verdana"/>
          <w:sz w:val="20"/>
          <w:szCs w:val="20"/>
        </w:rPr>
        <w:t xml:space="preserve"> preciziranu  vrstu  dijagnostičke  pretrage </w:t>
      </w:r>
      <w:r w:rsidR="00782535">
        <w:rPr>
          <w:rFonts w:ascii="Verdana" w:hAnsi="Verdana"/>
          <w:sz w:val="20"/>
          <w:szCs w:val="20"/>
        </w:rPr>
        <w:t xml:space="preserve">PET/CT-a </w:t>
      </w:r>
      <w:r w:rsidR="00081DAA">
        <w:rPr>
          <w:rFonts w:ascii="Verdana" w:hAnsi="Verdana"/>
          <w:sz w:val="20"/>
          <w:szCs w:val="20"/>
        </w:rPr>
        <w:t>nave</w:t>
      </w:r>
      <w:r>
        <w:rPr>
          <w:rFonts w:ascii="Verdana" w:hAnsi="Verdana"/>
          <w:sz w:val="20"/>
          <w:szCs w:val="20"/>
        </w:rPr>
        <w:t xml:space="preserve">denu  u  članku  3. stavak 1. </w:t>
      </w:r>
      <w:r w:rsidR="00081DAA">
        <w:rPr>
          <w:rFonts w:ascii="Verdana" w:hAnsi="Verdana"/>
          <w:sz w:val="20"/>
          <w:szCs w:val="20"/>
        </w:rPr>
        <w:t>ove  Odluke</w:t>
      </w:r>
      <w:r w:rsidR="00D508EA">
        <w:rPr>
          <w:rFonts w:ascii="Verdana" w:hAnsi="Verdana"/>
          <w:sz w:val="20"/>
          <w:szCs w:val="20"/>
        </w:rPr>
        <w:t xml:space="preserve">, </w:t>
      </w:r>
      <w:r w:rsidR="00D508EA" w:rsidRPr="00785C29">
        <w:rPr>
          <w:rFonts w:ascii="Verdana" w:hAnsi="Verdana"/>
          <w:sz w:val="20"/>
          <w:szCs w:val="20"/>
        </w:rPr>
        <w:t xml:space="preserve">odnosno način snimanja </w:t>
      </w:r>
      <w:r w:rsidR="000A79D9" w:rsidRPr="00785C29">
        <w:rPr>
          <w:rFonts w:ascii="Verdana" w:hAnsi="Verdana"/>
          <w:sz w:val="20"/>
          <w:szCs w:val="20"/>
        </w:rPr>
        <w:t xml:space="preserve">predmetne </w:t>
      </w:r>
      <w:r w:rsidR="00D508EA" w:rsidRPr="00785C29">
        <w:rPr>
          <w:rFonts w:ascii="Verdana" w:hAnsi="Verdana"/>
          <w:sz w:val="20"/>
          <w:szCs w:val="20"/>
        </w:rPr>
        <w:t>pretrage</w:t>
      </w:r>
      <w:r w:rsidR="00081DAA" w:rsidRPr="00785C29">
        <w:rPr>
          <w:rFonts w:ascii="Verdana" w:hAnsi="Verdana"/>
          <w:sz w:val="20"/>
          <w:szCs w:val="20"/>
        </w:rPr>
        <w:t>.</w:t>
      </w:r>
    </w:p>
    <w:p w:rsidR="009A4F59" w:rsidRPr="00B0191F" w:rsidRDefault="0078253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 w:rsidRPr="00782535">
        <w:rPr>
          <w:rFonts w:ascii="Verdana" w:hAnsi="Verdana"/>
          <w:sz w:val="20"/>
          <w:szCs w:val="20"/>
        </w:rPr>
        <w:t>(3</w:t>
      </w:r>
      <w:r w:rsidR="004F7CE2">
        <w:rPr>
          <w:rFonts w:ascii="Verdana" w:hAnsi="Verdana"/>
          <w:sz w:val="20"/>
          <w:szCs w:val="20"/>
        </w:rPr>
        <w:t>)</w:t>
      </w:r>
      <w:r w:rsidR="007F4E45" w:rsidRPr="00782535">
        <w:rPr>
          <w:rFonts w:ascii="Verdana" w:hAnsi="Verdana"/>
          <w:sz w:val="20"/>
          <w:szCs w:val="20"/>
        </w:rPr>
        <w:t>Iznimno, ukoliko se radi o osiguranoj osobi Zavoda, koja se već nalazi na bolničkom liječenju</w:t>
      </w:r>
      <w:r w:rsidR="007E7D53" w:rsidRPr="00782535">
        <w:rPr>
          <w:rFonts w:ascii="Verdana" w:hAnsi="Verdana"/>
          <w:sz w:val="20"/>
          <w:szCs w:val="20"/>
        </w:rPr>
        <w:t xml:space="preserve"> temeljem uputnice Zavoda</w:t>
      </w:r>
      <w:r w:rsidR="007F4E45" w:rsidRPr="00782535">
        <w:rPr>
          <w:rFonts w:ascii="Verdana" w:hAnsi="Verdana"/>
          <w:sz w:val="20"/>
          <w:szCs w:val="20"/>
        </w:rPr>
        <w:t>,</w:t>
      </w:r>
      <w:r w:rsidR="004F7CE2">
        <w:rPr>
          <w:rFonts w:ascii="Verdana" w:hAnsi="Verdana"/>
          <w:sz w:val="20"/>
          <w:szCs w:val="20"/>
        </w:rPr>
        <w:t xml:space="preserve"> </w:t>
      </w:r>
      <w:r w:rsidR="00746FF6" w:rsidRPr="00782535">
        <w:rPr>
          <w:rFonts w:ascii="Verdana" w:hAnsi="Verdana"/>
          <w:sz w:val="20"/>
          <w:szCs w:val="20"/>
        </w:rPr>
        <w:t>a konkretne okolnosti liječ</w:t>
      </w:r>
      <w:r w:rsidR="009F5E69" w:rsidRPr="00782535">
        <w:rPr>
          <w:rFonts w:ascii="Verdana" w:hAnsi="Verdana"/>
          <w:sz w:val="20"/>
          <w:szCs w:val="20"/>
        </w:rPr>
        <w:t>enja zahtijevaju obavljanje dijagnostičke pretrage</w:t>
      </w:r>
      <w:r w:rsidR="00746FF6" w:rsidRPr="00782535">
        <w:rPr>
          <w:rFonts w:ascii="Verdana" w:hAnsi="Verdana"/>
          <w:sz w:val="20"/>
          <w:szCs w:val="20"/>
        </w:rPr>
        <w:t xml:space="preserve"> PET/CT za vrijeme bolničkog liječenja</w:t>
      </w:r>
      <w:r w:rsidR="004F7CE2">
        <w:rPr>
          <w:rFonts w:ascii="Verdana" w:hAnsi="Verdana"/>
          <w:sz w:val="20"/>
          <w:szCs w:val="20"/>
        </w:rPr>
        <w:t xml:space="preserve">, ista se </w:t>
      </w:r>
      <w:r w:rsidR="00EA7EEB">
        <w:rPr>
          <w:rFonts w:ascii="Verdana" w:hAnsi="Verdana"/>
          <w:sz w:val="20"/>
          <w:szCs w:val="20"/>
        </w:rPr>
        <w:t>može obaviti</w:t>
      </w:r>
      <w:r w:rsidR="00746FF6" w:rsidRPr="00782535">
        <w:rPr>
          <w:rFonts w:ascii="Verdana" w:hAnsi="Verdana"/>
          <w:sz w:val="20"/>
          <w:szCs w:val="20"/>
        </w:rPr>
        <w:t xml:space="preserve"> na teret sredstava Zavoda</w:t>
      </w:r>
      <w:r w:rsidR="00255B4E" w:rsidRPr="00782535">
        <w:rPr>
          <w:rFonts w:ascii="Verdana" w:hAnsi="Verdana"/>
          <w:sz w:val="20"/>
          <w:szCs w:val="20"/>
        </w:rPr>
        <w:t>.</w:t>
      </w:r>
    </w:p>
    <w:p w:rsidR="00D7438E" w:rsidRPr="00786FB5" w:rsidRDefault="00D7438E" w:rsidP="00353849">
      <w:pPr>
        <w:tabs>
          <w:tab w:val="left" w:pos="3438"/>
        </w:tabs>
        <w:jc w:val="both"/>
        <w:rPr>
          <w:rFonts w:ascii="Verdana" w:hAnsi="Verdana"/>
          <w:b/>
          <w:sz w:val="18"/>
          <w:szCs w:val="18"/>
        </w:rPr>
      </w:pPr>
    </w:p>
    <w:p w:rsidR="000C1A84" w:rsidRDefault="00EF095B" w:rsidP="004F7CE2">
      <w:pPr>
        <w:tabs>
          <w:tab w:val="left" w:pos="3438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Članak 3.</w:t>
      </w:r>
    </w:p>
    <w:p w:rsidR="00786FB5" w:rsidRDefault="00786FB5" w:rsidP="004F7CE2">
      <w:pPr>
        <w:tabs>
          <w:tab w:val="left" w:pos="3438"/>
        </w:tabs>
        <w:jc w:val="center"/>
        <w:rPr>
          <w:rFonts w:ascii="Verdana" w:hAnsi="Verdana"/>
          <w:sz w:val="18"/>
          <w:szCs w:val="18"/>
        </w:rPr>
      </w:pPr>
      <w:r w:rsidRPr="00786FB5">
        <w:rPr>
          <w:rFonts w:ascii="Verdana" w:hAnsi="Verdana"/>
          <w:sz w:val="18"/>
          <w:szCs w:val="18"/>
        </w:rPr>
        <w:t>(Visina iznosa koji se financira)</w:t>
      </w:r>
    </w:p>
    <w:p w:rsidR="00786FB5" w:rsidRPr="00786FB5" w:rsidRDefault="00786FB5" w:rsidP="00786FB5">
      <w:pPr>
        <w:tabs>
          <w:tab w:val="left" w:pos="3438"/>
        </w:tabs>
        <w:jc w:val="both"/>
        <w:rPr>
          <w:rFonts w:ascii="Verdana" w:hAnsi="Verdana"/>
          <w:sz w:val="18"/>
          <w:szCs w:val="18"/>
        </w:rPr>
      </w:pPr>
    </w:p>
    <w:p w:rsidR="00353849" w:rsidRDefault="00D7438E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</w:t>
      </w:r>
      <w:r w:rsidR="000C1A84">
        <w:rPr>
          <w:rFonts w:ascii="Verdana" w:hAnsi="Verdana"/>
          <w:sz w:val="20"/>
          <w:szCs w:val="20"/>
        </w:rPr>
        <w:t xml:space="preserve">Troškove obavljanja </w:t>
      </w:r>
      <w:r w:rsidR="009F5E69">
        <w:rPr>
          <w:rFonts w:ascii="Verdana" w:hAnsi="Verdana"/>
          <w:sz w:val="20"/>
          <w:szCs w:val="20"/>
        </w:rPr>
        <w:t xml:space="preserve">dijagnostičke </w:t>
      </w:r>
      <w:r w:rsidR="000C1A84">
        <w:rPr>
          <w:rFonts w:ascii="Verdana" w:hAnsi="Verdana"/>
          <w:sz w:val="20"/>
          <w:szCs w:val="20"/>
        </w:rPr>
        <w:t xml:space="preserve">pretrage PET/CT za osigurane osobe Zavoda koje se upućuju na obavljanje </w:t>
      </w:r>
      <w:r w:rsidR="00CF5F7E">
        <w:rPr>
          <w:rFonts w:ascii="Verdana" w:hAnsi="Verdana"/>
          <w:sz w:val="20"/>
          <w:szCs w:val="20"/>
        </w:rPr>
        <w:t>navedene usluge</w:t>
      </w:r>
      <w:r w:rsidR="00FB2DF8">
        <w:rPr>
          <w:rFonts w:ascii="Verdana" w:hAnsi="Verdana"/>
          <w:sz w:val="20"/>
          <w:szCs w:val="20"/>
        </w:rPr>
        <w:t>, Zavod financira u</w:t>
      </w:r>
      <w:r w:rsidR="000C1A84">
        <w:rPr>
          <w:rFonts w:ascii="Verdana" w:hAnsi="Verdana"/>
          <w:sz w:val="20"/>
          <w:szCs w:val="20"/>
        </w:rPr>
        <w:t xml:space="preserve"> iznosu pr</w:t>
      </w:r>
      <w:r w:rsidR="00111BF9">
        <w:rPr>
          <w:rFonts w:ascii="Verdana" w:hAnsi="Verdana"/>
          <w:sz w:val="20"/>
          <w:szCs w:val="20"/>
        </w:rPr>
        <w:t>ema cijenama utvrđenim točkom I</w:t>
      </w:r>
      <w:r w:rsidR="00CF5F7E">
        <w:rPr>
          <w:rFonts w:ascii="Verdana" w:hAnsi="Verdana"/>
          <w:sz w:val="20"/>
          <w:szCs w:val="20"/>
        </w:rPr>
        <w:t xml:space="preserve">I. </w:t>
      </w:r>
      <w:r w:rsidR="000C1A84">
        <w:rPr>
          <w:rFonts w:ascii="Verdana" w:hAnsi="Verdana"/>
          <w:sz w:val="20"/>
          <w:szCs w:val="20"/>
        </w:rPr>
        <w:t xml:space="preserve">Odluke o </w:t>
      </w:r>
      <w:r w:rsidR="00111BF9">
        <w:rPr>
          <w:rFonts w:ascii="Verdana" w:hAnsi="Verdana"/>
          <w:sz w:val="20"/>
          <w:szCs w:val="20"/>
        </w:rPr>
        <w:t>izmjeni i dopuni Tarife</w:t>
      </w:r>
      <w:r w:rsidR="000C1A84">
        <w:rPr>
          <w:rFonts w:ascii="Verdana" w:hAnsi="Verdana"/>
          <w:sz w:val="20"/>
          <w:szCs w:val="20"/>
        </w:rPr>
        <w:t xml:space="preserve"> z</w:t>
      </w:r>
      <w:r w:rsidR="00CF5F7E">
        <w:rPr>
          <w:rFonts w:ascii="Verdana" w:hAnsi="Verdana"/>
          <w:sz w:val="20"/>
          <w:szCs w:val="20"/>
        </w:rPr>
        <w:t>dravstvenih usluga</w:t>
      </w:r>
      <w:r w:rsidR="00111BF9">
        <w:rPr>
          <w:rFonts w:ascii="Verdana" w:hAnsi="Verdana"/>
          <w:sz w:val="20"/>
          <w:szCs w:val="20"/>
        </w:rPr>
        <w:t>, broj:02/IV</w:t>
      </w:r>
      <w:r w:rsidR="000C1A84">
        <w:rPr>
          <w:rFonts w:ascii="Verdana" w:hAnsi="Verdana"/>
          <w:sz w:val="20"/>
          <w:szCs w:val="20"/>
        </w:rPr>
        <w:t>-0</w:t>
      </w:r>
      <w:r w:rsidR="00111BF9">
        <w:rPr>
          <w:rFonts w:ascii="Verdana" w:hAnsi="Verdana"/>
          <w:sz w:val="20"/>
          <w:szCs w:val="20"/>
        </w:rPr>
        <w:t>1-1-1760-1/24 od 12.4.</w:t>
      </w:r>
      <w:r w:rsidR="004631F8">
        <w:rPr>
          <w:rFonts w:ascii="Verdana" w:hAnsi="Verdana"/>
          <w:sz w:val="20"/>
          <w:szCs w:val="20"/>
        </w:rPr>
        <w:t xml:space="preserve"> 20</w:t>
      </w:r>
      <w:r w:rsidR="00111BF9">
        <w:rPr>
          <w:rFonts w:ascii="Verdana" w:hAnsi="Verdana"/>
          <w:sz w:val="20"/>
          <w:szCs w:val="20"/>
        </w:rPr>
        <w:t>24</w:t>
      </w:r>
      <w:r w:rsidR="00CF5F7E">
        <w:rPr>
          <w:rFonts w:ascii="Verdana" w:hAnsi="Verdana"/>
          <w:sz w:val="20"/>
          <w:szCs w:val="20"/>
        </w:rPr>
        <w:t>.godine,</w:t>
      </w:r>
      <w:r w:rsidR="004F7CE2">
        <w:rPr>
          <w:rFonts w:ascii="Verdana" w:hAnsi="Verdana"/>
          <w:sz w:val="20"/>
          <w:szCs w:val="20"/>
        </w:rPr>
        <w:t xml:space="preserve"> te </w:t>
      </w:r>
      <w:r w:rsidR="000A79D9">
        <w:rPr>
          <w:rFonts w:ascii="Verdana" w:hAnsi="Verdana"/>
          <w:sz w:val="20"/>
          <w:szCs w:val="20"/>
        </w:rPr>
        <w:t>dodatno</w:t>
      </w:r>
      <w:r w:rsidR="004F7CE2">
        <w:rPr>
          <w:rFonts w:ascii="Verdana" w:hAnsi="Verdana"/>
          <w:sz w:val="20"/>
          <w:szCs w:val="20"/>
        </w:rPr>
        <w:t xml:space="preserve"> dvije vrste </w:t>
      </w:r>
      <w:r w:rsidR="00FB2DF8">
        <w:rPr>
          <w:rFonts w:ascii="Verdana" w:hAnsi="Verdana"/>
          <w:sz w:val="20"/>
          <w:szCs w:val="20"/>
        </w:rPr>
        <w:t xml:space="preserve">pretraga PET/CT-a primijenjenih  u  praksi, </w:t>
      </w:r>
      <w:r w:rsidR="000C1A84">
        <w:rPr>
          <w:rFonts w:ascii="Verdana" w:hAnsi="Verdana"/>
          <w:sz w:val="20"/>
          <w:szCs w:val="20"/>
        </w:rPr>
        <w:t xml:space="preserve">u </w:t>
      </w:r>
      <w:r w:rsidR="00FB2DF8">
        <w:rPr>
          <w:rFonts w:ascii="Verdana" w:hAnsi="Verdana"/>
          <w:sz w:val="20"/>
          <w:szCs w:val="20"/>
        </w:rPr>
        <w:t xml:space="preserve">maksimalnim </w:t>
      </w:r>
      <w:r w:rsidR="000C1A84">
        <w:rPr>
          <w:rFonts w:ascii="Verdana" w:hAnsi="Verdana"/>
          <w:sz w:val="20"/>
          <w:szCs w:val="20"/>
        </w:rPr>
        <w:t>iznosima kako slijedi:</w:t>
      </w:r>
    </w:p>
    <w:p w:rsidR="008F54C5" w:rsidRDefault="008F54C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0C1A84" w:rsidRPr="00CF5F7E" w:rsidRDefault="00111BF9" w:rsidP="00CF5F7E">
      <w:pPr>
        <w:pStyle w:val="Odlomakpopisa"/>
        <w:numPr>
          <w:ilvl w:val="0"/>
          <w:numId w:val="8"/>
        </w:num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 w:rsidRPr="00CF5F7E">
        <w:rPr>
          <w:rFonts w:ascii="Verdana" w:hAnsi="Verdana"/>
          <w:sz w:val="20"/>
          <w:szCs w:val="20"/>
        </w:rPr>
        <w:t xml:space="preserve">PET/CT </w:t>
      </w:r>
      <w:r w:rsidR="000C1A84" w:rsidRPr="00CF5F7E">
        <w:rPr>
          <w:rFonts w:ascii="Verdana" w:hAnsi="Verdana"/>
          <w:sz w:val="20"/>
          <w:szCs w:val="20"/>
        </w:rPr>
        <w:t>niskodo</w:t>
      </w:r>
      <w:r w:rsidR="00F326F5" w:rsidRPr="00CF5F7E">
        <w:rPr>
          <w:rFonts w:ascii="Verdana" w:hAnsi="Verdana"/>
          <w:sz w:val="20"/>
          <w:szCs w:val="20"/>
        </w:rPr>
        <w:t>zna pretraga u iznosu od 2.649,6</w:t>
      </w:r>
      <w:r w:rsidR="000C1A84" w:rsidRPr="00CF5F7E">
        <w:rPr>
          <w:rFonts w:ascii="Verdana" w:hAnsi="Verdana"/>
          <w:sz w:val="20"/>
          <w:szCs w:val="20"/>
        </w:rPr>
        <w:t>0KM</w:t>
      </w:r>
      <w:r w:rsidR="00D7438E" w:rsidRPr="00CF5F7E">
        <w:rPr>
          <w:rFonts w:ascii="Verdana" w:hAnsi="Verdana"/>
          <w:sz w:val="20"/>
          <w:szCs w:val="20"/>
        </w:rPr>
        <w:t>;</w:t>
      </w:r>
    </w:p>
    <w:p w:rsidR="00F326F5" w:rsidRPr="00CF5F7E" w:rsidRDefault="00F326F5" w:rsidP="00CF5F7E">
      <w:pPr>
        <w:pStyle w:val="Odlomakpopisa"/>
        <w:numPr>
          <w:ilvl w:val="0"/>
          <w:numId w:val="8"/>
        </w:num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 w:rsidRPr="00CF5F7E">
        <w:rPr>
          <w:rFonts w:ascii="Verdana" w:hAnsi="Verdana"/>
          <w:sz w:val="20"/>
          <w:szCs w:val="20"/>
        </w:rPr>
        <w:t>PET/CT pretraga bez kontrasta u iznosu od 2.545,60 KM</w:t>
      </w:r>
    </w:p>
    <w:p w:rsidR="008F54C5" w:rsidRPr="00CF5F7E" w:rsidRDefault="008F54C5" w:rsidP="00CF5F7E">
      <w:pPr>
        <w:pStyle w:val="Odlomakpopisa"/>
        <w:numPr>
          <w:ilvl w:val="0"/>
          <w:numId w:val="8"/>
        </w:num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 w:rsidRPr="00CF5F7E">
        <w:rPr>
          <w:rFonts w:ascii="Verdana" w:hAnsi="Verdana"/>
          <w:sz w:val="20"/>
          <w:szCs w:val="20"/>
        </w:rPr>
        <w:t xml:space="preserve">PET/CT pretraga </w:t>
      </w:r>
      <w:r w:rsidR="00F326F5" w:rsidRPr="00CF5F7E">
        <w:rPr>
          <w:rFonts w:ascii="Verdana" w:hAnsi="Verdana"/>
          <w:sz w:val="20"/>
          <w:szCs w:val="20"/>
        </w:rPr>
        <w:t>s kontrastom u iznosu od 2.701,60</w:t>
      </w:r>
      <w:r w:rsidRPr="00CF5F7E">
        <w:rPr>
          <w:rFonts w:ascii="Verdana" w:hAnsi="Verdana"/>
          <w:sz w:val="20"/>
          <w:szCs w:val="20"/>
        </w:rPr>
        <w:t>,00 KM</w:t>
      </w:r>
      <w:r w:rsidR="00D7438E" w:rsidRPr="00CF5F7E">
        <w:rPr>
          <w:rFonts w:ascii="Verdana" w:hAnsi="Verdana"/>
          <w:sz w:val="20"/>
          <w:szCs w:val="20"/>
        </w:rPr>
        <w:t>;</w:t>
      </w:r>
    </w:p>
    <w:p w:rsidR="00D7438E" w:rsidRPr="00CF5F7E" w:rsidRDefault="00F326F5" w:rsidP="00CF5F7E">
      <w:pPr>
        <w:pStyle w:val="Odlomakpopisa"/>
        <w:numPr>
          <w:ilvl w:val="0"/>
          <w:numId w:val="8"/>
        </w:num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 w:rsidRPr="00CF5F7E">
        <w:rPr>
          <w:rFonts w:ascii="Verdana" w:hAnsi="Verdana"/>
          <w:sz w:val="20"/>
          <w:szCs w:val="20"/>
        </w:rPr>
        <w:t xml:space="preserve">PET/CT pretraga s dijagnostičkim CT-om u </w:t>
      </w:r>
      <w:r w:rsidR="009F5E69">
        <w:rPr>
          <w:rFonts w:ascii="Verdana" w:hAnsi="Verdana"/>
          <w:sz w:val="20"/>
          <w:szCs w:val="20"/>
        </w:rPr>
        <w:t>iznosu od 3.211,20</w:t>
      </w:r>
      <w:r w:rsidRPr="00CF5F7E">
        <w:rPr>
          <w:rFonts w:ascii="Verdana" w:hAnsi="Verdana"/>
          <w:sz w:val="20"/>
          <w:szCs w:val="20"/>
        </w:rPr>
        <w:t xml:space="preserve"> KM;</w:t>
      </w:r>
    </w:p>
    <w:p w:rsidR="00D7438E" w:rsidRDefault="00F326F5" w:rsidP="00CF5F7E">
      <w:pPr>
        <w:pStyle w:val="Odlomakpopisa"/>
        <w:numPr>
          <w:ilvl w:val="0"/>
          <w:numId w:val="8"/>
        </w:num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 w:rsidRPr="00CF5F7E">
        <w:rPr>
          <w:rFonts w:ascii="Verdana" w:hAnsi="Verdana"/>
          <w:sz w:val="20"/>
          <w:szCs w:val="20"/>
        </w:rPr>
        <w:t>PET/CT pretraga F-fluorocholin</w:t>
      </w:r>
      <w:r w:rsidR="007B17D7" w:rsidRPr="00CF5F7E">
        <w:rPr>
          <w:rFonts w:ascii="Verdana" w:hAnsi="Verdana"/>
          <w:sz w:val="20"/>
          <w:szCs w:val="20"/>
        </w:rPr>
        <w:t>, PSMA PET/CT i ostale</w:t>
      </w:r>
      <w:r w:rsidR="009F5E69">
        <w:rPr>
          <w:rFonts w:ascii="Verdana" w:hAnsi="Verdana"/>
          <w:sz w:val="20"/>
          <w:szCs w:val="20"/>
        </w:rPr>
        <w:t xml:space="preserve"> naprijed nespomenute</w:t>
      </w:r>
      <w:r w:rsidR="007B17D7" w:rsidRPr="00CF5F7E">
        <w:rPr>
          <w:rFonts w:ascii="Verdana" w:hAnsi="Verdana"/>
          <w:sz w:val="20"/>
          <w:szCs w:val="20"/>
        </w:rPr>
        <w:t xml:space="preserve"> vrste pozitronske emisijske tomografije s različitim izotopima u iznosu </w:t>
      </w:r>
      <w:r w:rsidRPr="00CF5F7E">
        <w:rPr>
          <w:rFonts w:ascii="Verdana" w:hAnsi="Verdana"/>
          <w:sz w:val="20"/>
          <w:szCs w:val="20"/>
        </w:rPr>
        <w:t>d</w:t>
      </w:r>
      <w:r w:rsidR="007B17D7" w:rsidRPr="00CF5F7E">
        <w:rPr>
          <w:rFonts w:ascii="Verdana" w:hAnsi="Verdana"/>
          <w:sz w:val="20"/>
          <w:szCs w:val="20"/>
        </w:rPr>
        <w:t>o 5.000,</w:t>
      </w:r>
      <w:r w:rsidRPr="00CF5F7E">
        <w:rPr>
          <w:rFonts w:ascii="Verdana" w:hAnsi="Verdana"/>
          <w:sz w:val="20"/>
          <w:szCs w:val="20"/>
        </w:rPr>
        <w:t>00 KM</w:t>
      </w:r>
      <w:r w:rsidR="007B17D7" w:rsidRPr="00CF5F7E">
        <w:rPr>
          <w:rFonts w:ascii="Verdana" w:hAnsi="Verdana"/>
          <w:sz w:val="20"/>
          <w:szCs w:val="20"/>
        </w:rPr>
        <w:t>.</w:t>
      </w:r>
    </w:p>
    <w:p w:rsidR="009F5E69" w:rsidRPr="00CF5F7E" w:rsidRDefault="009F5E69" w:rsidP="009F5E69">
      <w:pPr>
        <w:pStyle w:val="Odlomakpopisa"/>
        <w:tabs>
          <w:tab w:val="left" w:pos="3438"/>
        </w:tabs>
        <w:ind w:left="435"/>
        <w:jc w:val="both"/>
        <w:rPr>
          <w:rFonts w:ascii="Verdana" w:hAnsi="Verdana"/>
          <w:sz w:val="20"/>
          <w:szCs w:val="20"/>
        </w:rPr>
      </w:pPr>
      <w:r w:rsidRPr="009F5E6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04230" cy="288904"/>
            <wp:effectExtent l="19050" t="0" r="1270" b="0"/>
            <wp:docPr id="19899687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68732" name="Picture 19899687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8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AA" w:rsidRDefault="00081DAA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D7438E" w:rsidRDefault="00D7438E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</w:t>
      </w:r>
      <w:r w:rsidR="00786FB5">
        <w:rPr>
          <w:rFonts w:ascii="Verdana" w:hAnsi="Verdana"/>
          <w:sz w:val="20"/>
          <w:szCs w:val="20"/>
        </w:rPr>
        <w:t xml:space="preserve">Ukoliko je </w:t>
      </w:r>
      <w:r w:rsidR="009F5E69">
        <w:rPr>
          <w:rFonts w:ascii="Verdana" w:hAnsi="Verdana"/>
          <w:sz w:val="20"/>
          <w:szCs w:val="20"/>
        </w:rPr>
        <w:t>za obavljanje dijagnostičke pretrage</w:t>
      </w:r>
      <w:r w:rsidR="00786FB5">
        <w:rPr>
          <w:rFonts w:ascii="Verdana" w:hAnsi="Verdana"/>
          <w:sz w:val="20"/>
          <w:szCs w:val="20"/>
        </w:rPr>
        <w:t xml:space="preserve"> P</w:t>
      </w:r>
      <w:r w:rsidR="00A372B9">
        <w:rPr>
          <w:rFonts w:ascii="Verdana" w:hAnsi="Verdana"/>
          <w:sz w:val="20"/>
          <w:szCs w:val="20"/>
        </w:rPr>
        <w:t>E</w:t>
      </w:r>
      <w:r w:rsidR="00786FB5">
        <w:rPr>
          <w:rFonts w:ascii="Verdana" w:hAnsi="Verdana"/>
          <w:sz w:val="20"/>
          <w:szCs w:val="20"/>
        </w:rPr>
        <w:t xml:space="preserve">T/CT osiguranoj osobi Zavoda obračunata visina troška veća od iznosa kako je to utvrđeno u prethodnom stavku ovog članka, razliku troška će snositi osigurana osoba Zavoda </w:t>
      </w:r>
      <w:r w:rsidR="009101BB">
        <w:rPr>
          <w:rFonts w:ascii="Verdana" w:hAnsi="Verdana"/>
          <w:sz w:val="20"/>
          <w:szCs w:val="20"/>
        </w:rPr>
        <w:t xml:space="preserve">iz </w:t>
      </w:r>
      <w:r w:rsidR="00786FB5">
        <w:rPr>
          <w:rFonts w:ascii="Verdana" w:hAnsi="Verdana"/>
          <w:sz w:val="20"/>
          <w:szCs w:val="20"/>
        </w:rPr>
        <w:t>osobn</w:t>
      </w:r>
      <w:r w:rsidR="00FB2DF8">
        <w:rPr>
          <w:rFonts w:ascii="Verdana" w:hAnsi="Verdana"/>
          <w:sz w:val="20"/>
          <w:szCs w:val="20"/>
        </w:rPr>
        <w:t>ih  sredstava</w:t>
      </w:r>
      <w:r w:rsidR="00786FB5">
        <w:rPr>
          <w:rFonts w:ascii="Verdana" w:hAnsi="Verdana"/>
          <w:sz w:val="20"/>
          <w:szCs w:val="20"/>
        </w:rPr>
        <w:t>.</w:t>
      </w:r>
    </w:p>
    <w:p w:rsidR="00353849" w:rsidRDefault="0035384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081DAA" w:rsidRDefault="00081DAA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7E7D53" w:rsidRDefault="00786FB5" w:rsidP="004F7CE2">
      <w:pPr>
        <w:tabs>
          <w:tab w:val="left" w:pos="3438"/>
        </w:tabs>
        <w:jc w:val="center"/>
        <w:rPr>
          <w:rFonts w:ascii="Verdana" w:hAnsi="Verdana"/>
          <w:b/>
          <w:sz w:val="20"/>
          <w:szCs w:val="20"/>
        </w:rPr>
      </w:pPr>
      <w:r w:rsidRPr="00786FB5">
        <w:rPr>
          <w:rFonts w:ascii="Verdana" w:hAnsi="Verdana"/>
          <w:b/>
          <w:sz w:val="20"/>
          <w:szCs w:val="20"/>
        </w:rPr>
        <w:t>Članak 4.</w:t>
      </w:r>
    </w:p>
    <w:p w:rsidR="00353849" w:rsidRPr="007E7D53" w:rsidRDefault="00CD34E6" w:rsidP="004F7CE2">
      <w:pPr>
        <w:tabs>
          <w:tab w:val="left" w:pos="3438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(Upućivanje  u  zdravstvene ustanove)</w:t>
      </w:r>
    </w:p>
    <w:p w:rsidR="00F668B4" w:rsidRDefault="00F668B4" w:rsidP="00746FF6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786FB5" w:rsidRDefault="00965C74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Osigurane oso</w:t>
      </w:r>
      <w:r w:rsidR="00CD34E6">
        <w:rPr>
          <w:rFonts w:ascii="Verdana" w:hAnsi="Verdana"/>
          <w:sz w:val="20"/>
          <w:szCs w:val="20"/>
        </w:rPr>
        <w:t>be Zavoda se</w:t>
      </w:r>
      <w:r w:rsidR="000C0A5E">
        <w:rPr>
          <w:rFonts w:ascii="Verdana" w:hAnsi="Verdana"/>
          <w:sz w:val="20"/>
          <w:szCs w:val="20"/>
        </w:rPr>
        <w:t xml:space="preserve"> upućuju u</w:t>
      </w:r>
      <w:r w:rsidR="00D11DDD">
        <w:rPr>
          <w:rFonts w:ascii="Verdana" w:hAnsi="Verdana"/>
          <w:sz w:val="20"/>
          <w:szCs w:val="20"/>
        </w:rPr>
        <w:t xml:space="preserve">zdravstvene ustanove na </w:t>
      </w:r>
      <w:r>
        <w:rPr>
          <w:rFonts w:ascii="Verdana" w:hAnsi="Verdana"/>
          <w:sz w:val="20"/>
          <w:szCs w:val="20"/>
        </w:rPr>
        <w:t xml:space="preserve">obavljanje </w:t>
      </w:r>
      <w:r w:rsidR="00D11DDD">
        <w:rPr>
          <w:rFonts w:ascii="Verdana" w:hAnsi="Verdana"/>
          <w:sz w:val="20"/>
          <w:szCs w:val="20"/>
        </w:rPr>
        <w:t xml:space="preserve">predmetne pretrage, u skladu </w:t>
      </w:r>
      <w:r w:rsidR="00CD34E6">
        <w:rPr>
          <w:rFonts w:ascii="Verdana" w:hAnsi="Verdana"/>
          <w:sz w:val="20"/>
          <w:szCs w:val="20"/>
        </w:rPr>
        <w:t>sa pr</w:t>
      </w:r>
      <w:r w:rsidR="00D11DDD">
        <w:rPr>
          <w:rFonts w:ascii="Verdana" w:hAnsi="Verdana"/>
          <w:sz w:val="20"/>
          <w:szCs w:val="20"/>
        </w:rPr>
        <w:t>eporukom, odnosno prijedlogom konzilija  liječnika iz</w:t>
      </w:r>
      <w:r w:rsidR="00CD34E6">
        <w:rPr>
          <w:rFonts w:ascii="Verdana" w:hAnsi="Verdana"/>
          <w:sz w:val="20"/>
          <w:szCs w:val="20"/>
        </w:rPr>
        <w:t xml:space="preserve"> članka2. </w:t>
      </w:r>
      <w:r w:rsidR="00100223">
        <w:rPr>
          <w:rFonts w:ascii="Verdana" w:hAnsi="Verdana"/>
          <w:sz w:val="20"/>
          <w:szCs w:val="20"/>
        </w:rPr>
        <w:t>s</w:t>
      </w:r>
      <w:r w:rsidR="00704036">
        <w:rPr>
          <w:rFonts w:ascii="Verdana" w:hAnsi="Verdana"/>
          <w:sz w:val="20"/>
          <w:szCs w:val="20"/>
        </w:rPr>
        <w:t>tavka 1. o</w:t>
      </w:r>
      <w:r w:rsidR="00CD34E6">
        <w:rPr>
          <w:rFonts w:ascii="Verdana" w:hAnsi="Verdana"/>
          <w:sz w:val="20"/>
          <w:szCs w:val="20"/>
        </w:rPr>
        <w:t>ve  Odluke.</w:t>
      </w:r>
    </w:p>
    <w:p w:rsidR="007F1F9F" w:rsidRDefault="007F1F9F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7E7D53" w:rsidRDefault="007E7D53" w:rsidP="004F7CE2">
      <w:pPr>
        <w:tabs>
          <w:tab w:val="left" w:pos="3894"/>
        </w:tabs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:rsidR="007E7D53" w:rsidRDefault="007E7D53" w:rsidP="004F7CE2">
      <w:pPr>
        <w:tabs>
          <w:tab w:val="left" w:pos="3245"/>
        </w:tabs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7E7D53">
        <w:rPr>
          <w:rFonts w:ascii="Verdana" w:hAnsi="Verdana"/>
          <w:b/>
          <w:color w:val="000000" w:themeColor="text1"/>
          <w:sz w:val="20"/>
          <w:szCs w:val="20"/>
        </w:rPr>
        <w:t>Članak 5.</w:t>
      </w:r>
    </w:p>
    <w:p w:rsidR="007E7D53" w:rsidRPr="00515124" w:rsidRDefault="00100223" w:rsidP="004F7CE2">
      <w:pPr>
        <w:tabs>
          <w:tab w:val="left" w:pos="3245"/>
        </w:tabs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(Plaćanje</w:t>
      </w:r>
      <w:r w:rsidR="007E7D53" w:rsidRPr="007E7D53">
        <w:rPr>
          <w:rFonts w:ascii="Verdana" w:hAnsi="Verdana"/>
          <w:color w:val="000000" w:themeColor="text1"/>
          <w:sz w:val="20"/>
          <w:szCs w:val="20"/>
        </w:rPr>
        <w:t xml:space="preserve"> zdravstvene usluge)</w:t>
      </w:r>
    </w:p>
    <w:p w:rsidR="007E7D53" w:rsidRPr="007E7D53" w:rsidRDefault="007E7D53" w:rsidP="007E7D53">
      <w:pPr>
        <w:tabs>
          <w:tab w:val="left" w:pos="3245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178E" w:rsidRPr="00785C29" w:rsidRDefault="007E7D53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</w:t>
      </w:r>
      <w:r w:rsidR="00D9178E">
        <w:rPr>
          <w:rFonts w:ascii="Verdana" w:hAnsi="Verdana"/>
          <w:sz w:val="20"/>
          <w:szCs w:val="20"/>
        </w:rPr>
        <w:t>)Tro</w:t>
      </w:r>
      <w:r w:rsidR="009F5E69">
        <w:rPr>
          <w:rFonts w:ascii="Verdana" w:hAnsi="Verdana"/>
          <w:sz w:val="20"/>
          <w:szCs w:val="20"/>
        </w:rPr>
        <w:t>šak obavljanja</w:t>
      </w:r>
      <w:r w:rsidR="00100223">
        <w:rPr>
          <w:rFonts w:ascii="Verdana" w:hAnsi="Verdana"/>
          <w:sz w:val="20"/>
          <w:szCs w:val="20"/>
        </w:rPr>
        <w:t xml:space="preserve"> predmetne</w:t>
      </w:r>
      <w:r w:rsidR="009F5E69">
        <w:rPr>
          <w:rFonts w:ascii="Verdana" w:hAnsi="Verdana"/>
          <w:sz w:val="20"/>
          <w:szCs w:val="20"/>
        </w:rPr>
        <w:t xml:space="preserve"> dijagnostičke pretrag</w:t>
      </w:r>
      <w:r w:rsidR="00D9178E">
        <w:rPr>
          <w:rFonts w:ascii="Verdana" w:hAnsi="Verdana"/>
          <w:sz w:val="20"/>
          <w:szCs w:val="20"/>
        </w:rPr>
        <w:t xml:space="preserve">e </w:t>
      </w:r>
      <w:r w:rsidR="00100223">
        <w:rPr>
          <w:rFonts w:ascii="Verdana" w:hAnsi="Verdana"/>
          <w:sz w:val="20"/>
          <w:szCs w:val="20"/>
        </w:rPr>
        <w:t xml:space="preserve">Zavod će plaćati po ispostavljenoj fakturi, odnosno  po </w:t>
      </w:r>
      <w:r w:rsidR="00D11DDD">
        <w:rPr>
          <w:rFonts w:ascii="Verdana" w:hAnsi="Verdana"/>
          <w:sz w:val="20"/>
          <w:szCs w:val="20"/>
        </w:rPr>
        <w:t xml:space="preserve"> ispostavljenom  predračunu</w:t>
      </w:r>
      <w:r w:rsidR="00785C29">
        <w:rPr>
          <w:rFonts w:ascii="Verdana" w:hAnsi="Verdana"/>
          <w:sz w:val="20"/>
          <w:szCs w:val="20"/>
        </w:rPr>
        <w:t xml:space="preserve"> </w:t>
      </w:r>
      <w:r w:rsidR="00D508EA" w:rsidRPr="00785C29">
        <w:rPr>
          <w:rFonts w:ascii="Verdana" w:hAnsi="Verdana"/>
          <w:sz w:val="20"/>
          <w:szCs w:val="20"/>
        </w:rPr>
        <w:t xml:space="preserve">u kojem je navedena i vrsta </w:t>
      </w:r>
      <w:r w:rsidR="000A79D9" w:rsidRPr="00785C29">
        <w:rPr>
          <w:rFonts w:ascii="Verdana" w:hAnsi="Verdana"/>
          <w:sz w:val="20"/>
          <w:szCs w:val="20"/>
        </w:rPr>
        <w:t xml:space="preserve">predmetne </w:t>
      </w:r>
      <w:r w:rsidR="00D508EA" w:rsidRPr="00785C29">
        <w:rPr>
          <w:rFonts w:ascii="Verdana" w:hAnsi="Verdana"/>
          <w:sz w:val="20"/>
          <w:szCs w:val="20"/>
        </w:rPr>
        <w:t>pretrage, tj. način snimanja</w:t>
      </w:r>
      <w:r w:rsidR="000A79D9" w:rsidRPr="00785C29">
        <w:rPr>
          <w:rFonts w:ascii="Verdana" w:hAnsi="Verdana"/>
          <w:sz w:val="20"/>
          <w:szCs w:val="20"/>
        </w:rPr>
        <w:t xml:space="preserve">  iste</w:t>
      </w:r>
      <w:r w:rsidR="00D11DDD" w:rsidRPr="00785C29">
        <w:rPr>
          <w:rFonts w:ascii="Verdana" w:hAnsi="Verdana"/>
          <w:sz w:val="20"/>
          <w:szCs w:val="20"/>
        </w:rPr>
        <w:t>, a sve u skladu sa</w:t>
      </w:r>
      <w:r w:rsidR="00100223" w:rsidRPr="00785C29">
        <w:rPr>
          <w:rFonts w:ascii="Verdana" w:hAnsi="Verdana"/>
          <w:sz w:val="20"/>
          <w:szCs w:val="20"/>
        </w:rPr>
        <w:t xml:space="preserve"> izno</w:t>
      </w:r>
      <w:r w:rsidR="00D11DDD" w:rsidRPr="00785C29">
        <w:rPr>
          <w:rFonts w:ascii="Verdana" w:hAnsi="Verdana"/>
          <w:sz w:val="20"/>
          <w:szCs w:val="20"/>
        </w:rPr>
        <w:t xml:space="preserve">sima </w:t>
      </w:r>
      <w:r w:rsidR="0072111B" w:rsidRPr="00785C29">
        <w:rPr>
          <w:rFonts w:ascii="Verdana" w:hAnsi="Verdana"/>
          <w:sz w:val="20"/>
          <w:szCs w:val="20"/>
        </w:rPr>
        <w:t>n</w:t>
      </w:r>
      <w:r w:rsidR="00D11DDD" w:rsidRPr="00785C29">
        <w:rPr>
          <w:rFonts w:ascii="Verdana" w:hAnsi="Verdana"/>
          <w:sz w:val="20"/>
          <w:szCs w:val="20"/>
        </w:rPr>
        <w:t xml:space="preserve">avedenim </w:t>
      </w:r>
      <w:r w:rsidR="0072111B" w:rsidRPr="00785C29">
        <w:rPr>
          <w:rFonts w:ascii="Verdana" w:hAnsi="Verdana"/>
          <w:sz w:val="20"/>
          <w:szCs w:val="20"/>
        </w:rPr>
        <w:t>u  članku 3. s</w:t>
      </w:r>
      <w:r w:rsidR="00100223" w:rsidRPr="00785C29">
        <w:rPr>
          <w:rFonts w:ascii="Verdana" w:hAnsi="Verdana"/>
          <w:sz w:val="20"/>
          <w:szCs w:val="20"/>
        </w:rPr>
        <w:t xml:space="preserve">tavku 2. Odluke. </w:t>
      </w:r>
    </w:p>
    <w:p w:rsidR="00F0506C" w:rsidRDefault="00F0506C" w:rsidP="00A372B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F0506C" w:rsidRDefault="00100223" w:rsidP="00A372B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</w:t>
      </w:r>
      <w:r w:rsidR="00F0506C">
        <w:rPr>
          <w:rFonts w:ascii="Verdana" w:hAnsi="Verdana"/>
          <w:sz w:val="20"/>
          <w:szCs w:val="20"/>
        </w:rPr>
        <w:t>)</w:t>
      </w:r>
      <w:r w:rsidR="00746FF6">
        <w:rPr>
          <w:rFonts w:ascii="Verdana" w:hAnsi="Verdana"/>
          <w:sz w:val="20"/>
          <w:szCs w:val="20"/>
        </w:rPr>
        <w:t>Ukoliko</w:t>
      </w:r>
      <w:r w:rsidR="00F0506C">
        <w:rPr>
          <w:rFonts w:ascii="Verdana" w:hAnsi="Verdana"/>
          <w:sz w:val="20"/>
          <w:szCs w:val="20"/>
        </w:rPr>
        <w:t xml:space="preserve"> se radi o osiguranoj osobi Z</w:t>
      </w:r>
      <w:r w:rsidR="007F4E45">
        <w:rPr>
          <w:rFonts w:ascii="Verdana" w:hAnsi="Verdana"/>
          <w:sz w:val="20"/>
          <w:szCs w:val="20"/>
        </w:rPr>
        <w:t>avoda</w:t>
      </w:r>
      <w:r w:rsidR="00746FF6">
        <w:rPr>
          <w:rFonts w:ascii="Verdana" w:hAnsi="Verdana"/>
          <w:sz w:val="20"/>
          <w:szCs w:val="20"/>
        </w:rPr>
        <w:t xml:space="preserve"> iz članka 2. stavak (2)</w:t>
      </w:r>
      <w:r w:rsidR="007E7D53">
        <w:rPr>
          <w:rFonts w:ascii="Verdana" w:hAnsi="Verdana"/>
          <w:sz w:val="20"/>
          <w:szCs w:val="20"/>
        </w:rPr>
        <w:t>, koja se  temeljem</w:t>
      </w:r>
      <w:r w:rsidR="007F4E45">
        <w:rPr>
          <w:rFonts w:ascii="Verdana" w:hAnsi="Verdana"/>
          <w:sz w:val="20"/>
          <w:szCs w:val="20"/>
        </w:rPr>
        <w:t xml:space="preserve"> uputnice Zavoda</w:t>
      </w:r>
      <w:r w:rsidR="00B0191F">
        <w:rPr>
          <w:rFonts w:ascii="Verdana" w:hAnsi="Verdana"/>
          <w:sz w:val="20"/>
          <w:szCs w:val="20"/>
        </w:rPr>
        <w:t xml:space="preserve"> </w:t>
      </w:r>
      <w:r w:rsidR="007F4E45">
        <w:rPr>
          <w:rFonts w:ascii="Verdana" w:hAnsi="Verdana"/>
          <w:sz w:val="20"/>
          <w:szCs w:val="20"/>
        </w:rPr>
        <w:t xml:space="preserve">nalazi na bolničkom liječenju, </w:t>
      </w:r>
      <w:r w:rsidR="009F5E69">
        <w:rPr>
          <w:rFonts w:ascii="Verdana" w:hAnsi="Verdana"/>
          <w:sz w:val="20"/>
          <w:szCs w:val="20"/>
        </w:rPr>
        <w:t>predmetnu zdravstvenu pretragu</w:t>
      </w:r>
      <w:r w:rsidR="007F4E45">
        <w:rPr>
          <w:rFonts w:ascii="Verdana" w:hAnsi="Verdana"/>
          <w:sz w:val="20"/>
          <w:szCs w:val="20"/>
        </w:rPr>
        <w:t xml:space="preserve"> Zavod </w:t>
      </w:r>
      <w:r w:rsidR="00746FF6">
        <w:rPr>
          <w:rFonts w:ascii="Verdana" w:hAnsi="Verdana"/>
          <w:sz w:val="20"/>
          <w:szCs w:val="20"/>
        </w:rPr>
        <w:t xml:space="preserve">će </w:t>
      </w:r>
      <w:r>
        <w:rPr>
          <w:rFonts w:ascii="Verdana" w:hAnsi="Verdana"/>
          <w:sz w:val="20"/>
          <w:szCs w:val="20"/>
        </w:rPr>
        <w:t>plaćati</w:t>
      </w:r>
      <w:r w:rsidR="007F4E45">
        <w:rPr>
          <w:rFonts w:ascii="Verdana" w:hAnsi="Verdana"/>
          <w:sz w:val="20"/>
          <w:szCs w:val="20"/>
        </w:rPr>
        <w:t xml:space="preserve"> na temelju dostavljene fakture s ukupnim troškovima bolničkog liječenja.</w:t>
      </w:r>
    </w:p>
    <w:p w:rsidR="000A79D9" w:rsidRDefault="000A79D9" w:rsidP="00A372B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F36545" w:rsidRDefault="00F3654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F36545" w:rsidRDefault="007E7D53" w:rsidP="004F7CE2">
      <w:pPr>
        <w:tabs>
          <w:tab w:val="left" w:pos="3884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Članak 6</w:t>
      </w:r>
      <w:r w:rsidR="00037B01" w:rsidRPr="00037B01">
        <w:rPr>
          <w:rFonts w:ascii="Verdana" w:hAnsi="Verdana"/>
          <w:b/>
          <w:sz w:val="20"/>
          <w:szCs w:val="20"/>
        </w:rPr>
        <w:t>.</w:t>
      </w:r>
    </w:p>
    <w:p w:rsidR="00F668B4" w:rsidRDefault="00F668B4" w:rsidP="004F7CE2">
      <w:pPr>
        <w:tabs>
          <w:tab w:val="left" w:pos="3478"/>
        </w:tabs>
        <w:jc w:val="center"/>
        <w:rPr>
          <w:rFonts w:ascii="Verdana" w:hAnsi="Verdana"/>
          <w:sz w:val="20"/>
          <w:szCs w:val="20"/>
        </w:rPr>
      </w:pPr>
      <w:r w:rsidRPr="00F668B4">
        <w:rPr>
          <w:rFonts w:ascii="Verdana" w:hAnsi="Verdana"/>
          <w:sz w:val="20"/>
          <w:szCs w:val="20"/>
        </w:rPr>
        <w:t>(</w:t>
      </w:r>
      <w:r w:rsidR="00253399">
        <w:rPr>
          <w:rFonts w:ascii="Verdana" w:hAnsi="Verdana"/>
          <w:sz w:val="20"/>
          <w:szCs w:val="20"/>
        </w:rPr>
        <w:t>V</w:t>
      </w:r>
      <w:r w:rsidR="007E7D53">
        <w:rPr>
          <w:rFonts w:ascii="Verdana" w:hAnsi="Verdana"/>
          <w:sz w:val="20"/>
          <w:szCs w:val="20"/>
        </w:rPr>
        <w:t>remensko ograničenje)</w:t>
      </w:r>
    </w:p>
    <w:p w:rsidR="00F668B4" w:rsidRPr="00037B01" w:rsidRDefault="00F668B4" w:rsidP="00037B01">
      <w:pPr>
        <w:tabs>
          <w:tab w:val="left" w:pos="3884"/>
        </w:tabs>
        <w:jc w:val="both"/>
        <w:rPr>
          <w:rFonts w:ascii="Verdana" w:hAnsi="Verdana"/>
          <w:b/>
          <w:sz w:val="20"/>
          <w:szCs w:val="20"/>
        </w:rPr>
      </w:pPr>
    </w:p>
    <w:p w:rsidR="00F36545" w:rsidRDefault="00037B01" w:rsidP="00353849">
      <w:pPr>
        <w:tabs>
          <w:tab w:val="left" w:pos="3438"/>
        </w:tabs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Osigurana </w:t>
      </w:r>
      <w:r w:rsidR="00F668B4">
        <w:rPr>
          <w:rFonts w:ascii="Verdana" w:hAnsi="Verdana"/>
          <w:sz w:val="20"/>
          <w:szCs w:val="20"/>
        </w:rPr>
        <w:t>osoba Z</w:t>
      </w:r>
      <w:r w:rsidR="00791A90">
        <w:rPr>
          <w:rFonts w:ascii="Verdana" w:hAnsi="Verdana"/>
          <w:sz w:val="20"/>
          <w:szCs w:val="20"/>
        </w:rPr>
        <w:t>avoda se može uputiti na obavljanje dijagnostičke pretrage</w:t>
      </w:r>
      <w:r>
        <w:rPr>
          <w:rFonts w:ascii="Verdana" w:hAnsi="Verdana"/>
          <w:sz w:val="20"/>
          <w:szCs w:val="20"/>
        </w:rPr>
        <w:t>P</w:t>
      </w:r>
      <w:r w:rsidR="00F668B4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T/CT iz članka 2. </w:t>
      </w:r>
      <w:r w:rsidR="00AA5197">
        <w:rPr>
          <w:rFonts w:ascii="Verdana" w:hAnsi="Verdana"/>
          <w:sz w:val="20"/>
          <w:szCs w:val="20"/>
        </w:rPr>
        <w:t xml:space="preserve">i </w:t>
      </w:r>
      <w:r w:rsidR="00704036">
        <w:rPr>
          <w:rFonts w:ascii="Verdana" w:hAnsi="Verdana"/>
          <w:sz w:val="20"/>
          <w:szCs w:val="20"/>
        </w:rPr>
        <w:t>3. o</w:t>
      </w:r>
      <w:r>
        <w:rPr>
          <w:rFonts w:ascii="Verdana" w:hAnsi="Verdana"/>
          <w:sz w:val="20"/>
          <w:szCs w:val="20"/>
        </w:rPr>
        <w:t xml:space="preserve">ve Odluke na teret sredstava Zavoda maksimalno dva puta u tijeku </w:t>
      </w:r>
      <w:r w:rsidRPr="00F668B4">
        <w:rPr>
          <w:rFonts w:ascii="Verdana" w:hAnsi="Verdana"/>
          <w:sz w:val="20"/>
          <w:szCs w:val="20"/>
        </w:rPr>
        <w:t>12 mjeseci.</w:t>
      </w:r>
    </w:p>
    <w:p w:rsidR="00037B01" w:rsidRDefault="00037B01" w:rsidP="004F7CE2">
      <w:pPr>
        <w:tabs>
          <w:tab w:val="left" w:pos="3438"/>
        </w:tabs>
        <w:jc w:val="center"/>
        <w:rPr>
          <w:rFonts w:ascii="Verdana" w:hAnsi="Verdana"/>
          <w:color w:val="FF0000"/>
          <w:sz w:val="20"/>
          <w:szCs w:val="20"/>
        </w:rPr>
      </w:pPr>
    </w:p>
    <w:p w:rsidR="00037B01" w:rsidRDefault="00037B01" w:rsidP="004F7CE2">
      <w:pPr>
        <w:tabs>
          <w:tab w:val="left" w:pos="3438"/>
        </w:tabs>
        <w:jc w:val="center"/>
        <w:rPr>
          <w:rFonts w:ascii="Verdana" w:hAnsi="Verdana"/>
          <w:sz w:val="20"/>
          <w:szCs w:val="20"/>
        </w:rPr>
      </w:pPr>
    </w:p>
    <w:p w:rsidR="00F36545" w:rsidRPr="00037B01" w:rsidRDefault="00037B01" w:rsidP="004F7CE2">
      <w:pPr>
        <w:tabs>
          <w:tab w:val="left" w:pos="3975"/>
        </w:tabs>
        <w:jc w:val="center"/>
        <w:rPr>
          <w:rFonts w:ascii="Verdana" w:hAnsi="Verdana"/>
          <w:b/>
          <w:sz w:val="20"/>
          <w:szCs w:val="20"/>
        </w:rPr>
      </w:pPr>
      <w:r w:rsidRPr="00037B01">
        <w:rPr>
          <w:rFonts w:ascii="Verdana" w:hAnsi="Verdana"/>
          <w:b/>
          <w:sz w:val="20"/>
          <w:szCs w:val="20"/>
        </w:rPr>
        <w:t>Članak</w:t>
      </w:r>
      <w:r w:rsidR="007E7D53">
        <w:rPr>
          <w:rFonts w:ascii="Verdana" w:hAnsi="Verdana"/>
          <w:b/>
          <w:sz w:val="20"/>
          <w:szCs w:val="20"/>
        </w:rPr>
        <w:t xml:space="preserve"> 7</w:t>
      </w:r>
      <w:r w:rsidRPr="00037B01">
        <w:rPr>
          <w:rFonts w:ascii="Verdana" w:hAnsi="Verdana"/>
          <w:b/>
          <w:sz w:val="20"/>
          <w:szCs w:val="20"/>
        </w:rPr>
        <w:t>.</w:t>
      </w:r>
    </w:p>
    <w:p w:rsidR="00965C74" w:rsidRDefault="00AA5197" w:rsidP="004F7CE2">
      <w:pPr>
        <w:tabs>
          <w:tab w:val="left" w:pos="325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(Stupanje na snagu)</w:t>
      </w:r>
    </w:p>
    <w:p w:rsidR="00255B4E" w:rsidRDefault="00255B4E" w:rsidP="00AA5197">
      <w:pPr>
        <w:tabs>
          <w:tab w:val="left" w:pos="3255"/>
        </w:tabs>
        <w:jc w:val="both"/>
        <w:rPr>
          <w:rFonts w:ascii="Verdana" w:hAnsi="Verdana"/>
          <w:sz w:val="20"/>
          <w:szCs w:val="20"/>
        </w:rPr>
      </w:pPr>
    </w:p>
    <w:p w:rsidR="007B17D7" w:rsidRPr="00785C29" w:rsidRDefault="00037B01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Ova Odluka</w:t>
      </w:r>
      <w:r w:rsidR="00100223">
        <w:rPr>
          <w:rFonts w:ascii="Verdana" w:hAnsi="Verdana"/>
          <w:sz w:val="20"/>
          <w:szCs w:val="20"/>
        </w:rPr>
        <w:t xml:space="preserve"> st</w:t>
      </w:r>
      <w:r w:rsidR="00081DAA">
        <w:rPr>
          <w:rFonts w:ascii="Verdana" w:hAnsi="Verdana"/>
          <w:sz w:val="20"/>
          <w:szCs w:val="20"/>
        </w:rPr>
        <w:t xml:space="preserve">upa na snagu danom </w:t>
      </w:r>
      <w:r w:rsidR="00100223">
        <w:rPr>
          <w:rFonts w:ascii="Verdana" w:hAnsi="Verdana"/>
          <w:sz w:val="20"/>
          <w:szCs w:val="20"/>
        </w:rPr>
        <w:t>donošenja</w:t>
      </w:r>
      <w:r w:rsidR="007B17D7">
        <w:rPr>
          <w:rFonts w:ascii="Verdana" w:hAnsi="Verdana"/>
          <w:sz w:val="20"/>
          <w:szCs w:val="20"/>
        </w:rPr>
        <w:t xml:space="preserve">, a </w:t>
      </w:r>
      <w:r w:rsidR="007B17D7" w:rsidRPr="00785C29">
        <w:rPr>
          <w:rFonts w:ascii="Verdana" w:hAnsi="Verdana"/>
          <w:sz w:val="20"/>
          <w:szCs w:val="20"/>
        </w:rPr>
        <w:t xml:space="preserve">primjenjuje se </w:t>
      </w:r>
      <w:r w:rsidR="00100223" w:rsidRPr="00785C29">
        <w:rPr>
          <w:rFonts w:ascii="Verdana" w:hAnsi="Verdana"/>
          <w:sz w:val="20"/>
          <w:szCs w:val="20"/>
        </w:rPr>
        <w:t>iduće</w:t>
      </w:r>
      <w:r w:rsidR="00E87BA1" w:rsidRPr="00785C29">
        <w:rPr>
          <w:rFonts w:ascii="Verdana" w:hAnsi="Verdana"/>
          <w:sz w:val="20"/>
          <w:szCs w:val="20"/>
        </w:rPr>
        <w:t xml:space="preserve">g dana od dana  objave na </w:t>
      </w:r>
      <w:r w:rsidR="00EA7EEB" w:rsidRPr="00785C29">
        <w:rPr>
          <w:rFonts w:ascii="Verdana" w:hAnsi="Verdana"/>
          <w:sz w:val="20"/>
          <w:szCs w:val="20"/>
        </w:rPr>
        <w:t>w</w:t>
      </w:r>
      <w:r w:rsidR="00E87BA1" w:rsidRPr="00785C29">
        <w:rPr>
          <w:rFonts w:ascii="Verdana" w:hAnsi="Verdana"/>
          <w:sz w:val="20"/>
          <w:szCs w:val="20"/>
        </w:rPr>
        <w:t xml:space="preserve">eb stranici </w:t>
      </w:r>
      <w:r w:rsidR="00100223" w:rsidRPr="00785C29">
        <w:rPr>
          <w:rFonts w:ascii="Verdana" w:hAnsi="Verdana"/>
          <w:sz w:val="20"/>
          <w:szCs w:val="20"/>
        </w:rPr>
        <w:t>Zavoda.</w:t>
      </w:r>
    </w:p>
    <w:p w:rsidR="00353849" w:rsidRDefault="00366D6C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Danom stupanja</w:t>
      </w:r>
      <w:r w:rsidR="007B17D7">
        <w:rPr>
          <w:rFonts w:ascii="Verdana" w:hAnsi="Verdana"/>
          <w:sz w:val="20"/>
          <w:szCs w:val="20"/>
        </w:rPr>
        <w:t xml:space="preserve"> na snagu ove Odluke, stavlja</w:t>
      </w:r>
      <w:r w:rsidR="00037B01">
        <w:rPr>
          <w:rFonts w:ascii="Verdana" w:hAnsi="Verdana"/>
          <w:sz w:val="20"/>
          <w:szCs w:val="20"/>
        </w:rPr>
        <w:t xml:space="preserve"> se izvan snage Odluka o financiran</w:t>
      </w:r>
      <w:r w:rsidR="00704036">
        <w:rPr>
          <w:rFonts w:ascii="Verdana" w:hAnsi="Verdana"/>
          <w:sz w:val="20"/>
          <w:szCs w:val="20"/>
        </w:rPr>
        <w:t>j</w:t>
      </w:r>
      <w:r w:rsidR="00037B01">
        <w:rPr>
          <w:rFonts w:ascii="Verdana" w:hAnsi="Verdana"/>
          <w:sz w:val="20"/>
          <w:szCs w:val="20"/>
        </w:rPr>
        <w:t xml:space="preserve">u zdravstvene usluge PET/CT </w:t>
      </w:r>
      <w:r w:rsidR="007B17D7">
        <w:rPr>
          <w:rFonts w:ascii="Verdana" w:hAnsi="Verdana"/>
          <w:sz w:val="20"/>
          <w:szCs w:val="20"/>
        </w:rPr>
        <w:t>broj:U-V-12-30-2/23</w:t>
      </w:r>
      <w:r w:rsidR="000C0A5E">
        <w:rPr>
          <w:rFonts w:ascii="Verdana" w:hAnsi="Verdana"/>
          <w:sz w:val="20"/>
          <w:szCs w:val="20"/>
        </w:rPr>
        <w:t xml:space="preserve"> od 11.9.2023.godine</w:t>
      </w:r>
      <w:r w:rsidR="00037B01">
        <w:rPr>
          <w:rFonts w:ascii="Verdana" w:hAnsi="Verdana"/>
          <w:sz w:val="20"/>
          <w:szCs w:val="20"/>
        </w:rPr>
        <w:t>.</w:t>
      </w:r>
    </w:p>
    <w:p w:rsidR="00353849" w:rsidRDefault="0035384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0A79D9" w:rsidRDefault="000A79D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0A79D9" w:rsidRDefault="000A79D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0A79D9" w:rsidRDefault="000A79D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0A79D9" w:rsidRDefault="000A79D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560512" w:rsidRDefault="00560512" w:rsidP="00C4511B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</w:p>
    <w:p w:rsidR="00C4511B" w:rsidRPr="003F1A54" w:rsidRDefault="004F7CE2" w:rsidP="00C4511B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</w:t>
      </w:r>
      <w:r w:rsidR="00FD5CA8">
        <w:rPr>
          <w:rFonts w:ascii="Verdana" w:hAnsi="Verdana"/>
          <w:b/>
          <w:sz w:val="20"/>
          <w:szCs w:val="20"/>
        </w:rPr>
        <w:t>Predsjednik Upravnog Vijeća</w:t>
      </w:r>
    </w:p>
    <w:p w:rsidR="00C4511B" w:rsidRPr="003F1A54" w:rsidRDefault="00C4511B" w:rsidP="00C4511B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</w:p>
    <w:p w:rsidR="002C26B9" w:rsidRPr="00FD5CA8" w:rsidRDefault="00031405" w:rsidP="004F7CE2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</w:t>
      </w:r>
      <w:r w:rsidR="00C4511B" w:rsidRPr="00FD5CA8">
        <w:rPr>
          <w:rFonts w:ascii="Verdana" w:hAnsi="Verdana"/>
          <w:sz w:val="20"/>
          <w:szCs w:val="20"/>
        </w:rPr>
        <w:t>Velimir Markota</w:t>
      </w:r>
      <w:r w:rsidR="00FD5CA8" w:rsidRPr="00FD5CA8">
        <w:rPr>
          <w:rFonts w:ascii="Verdana" w:hAnsi="Verdana"/>
          <w:sz w:val="20"/>
          <w:szCs w:val="20"/>
        </w:rPr>
        <w:t xml:space="preserve"> </w:t>
      </w:r>
    </w:p>
    <w:p w:rsidR="00814352" w:rsidRPr="00FD5CA8" w:rsidRDefault="00814352" w:rsidP="009A4F59">
      <w:pPr>
        <w:tabs>
          <w:tab w:val="left" w:pos="7545"/>
        </w:tabs>
        <w:jc w:val="both"/>
        <w:rPr>
          <w:rFonts w:ascii="Verdana" w:hAnsi="Verdana"/>
          <w:sz w:val="20"/>
          <w:szCs w:val="20"/>
        </w:rPr>
      </w:pPr>
    </w:p>
    <w:p w:rsidR="00814352" w:rsidRDefault="00814352" w:rsidP="009A4F59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</w:p>
    <w:p w:rsidR="00814352" w:rsidRDefault="00814352" w:rsidP="009A4F59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</w:p>
    <w:p w:rsidR="00814352" w:rsidRDefault="00814352" w:rsidP="00814352">
      <w:pPr>
        <w:rPr>
          <w:rFonts w:ascii="Verdana" w:hAnsi="Verdana"/>
          <w:sz w:val="20"/>
          <w:szCs w:val="20"/>
        </w:rPr>
      </w:pPr>
    </w:p>
    <w:p w:rsidR="00081DAA" w:rsidRDefault="00081DAA" w:rsidP="00814352">
      <w:pPr>
        <w:rPr>
          <w:rFonts w:ascii="Verdana" w:hAnsi="Verdana"/>
          <w:sz w:val="20"/>
          <w:szCs w:val="20"/>
        </w:rPr>
      </w:pPr>
    </w:p>
    <w:p w:rsidR="00081DAA" w:rsidRDefault="00081DAA" w:rsidP="00814352">
      <w:pPr>
        <w:rPr>
          <w:rFonts w:ascii="Verdana" w:hAnsi="Verdana"/>
          <w:sz w:val="20"/>
          <w:szCs w:val="20"/>
        </w:rPr>
      </w:pPr>
    </w:p>
    <w:p w:rsidR="00081DAA" w:rsidRDefault="00081DAA" w:rsidP="00814352">
      <w:pPr>
        <w:rPr>
          <w:rFonts w:ascii="Verdana" w:hAnsi="Verdana"/>
          <w:sz w:val="20"/>
          <w:szCs w:val="20"/>
        </w:rPr>
      </w:pPr>
    </w:p>
    <w:p w:rsidR="00081DAA" w:rsidRPr="000D3B77" w:rsidRDefault="00081DAA" w:rsidP="00814352">
      <w:pPr>
        <w:rPr>
          <w:rFonts w:ascii="Verdana" w:hAnsi="Verdana"/>
          <w:sz w:val="20"/>
          <w:szCs w:val="20"/>
        </w:rPr>
      </w:pPr>
    </w:p>
    <w:p w:rsidR="008A2D3F" w:rsidRDefault="008A2D3F" w:rsidP="009A4F59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</w:p>
    <w:p w:rsidR="00AC41FD" w:rsidRDefault="00AC41FD" w:rsidP="008A2D3F">
      <w:pPr>
        <w:rPr>
          <w:b/>
          <w:bCs/>
        </w:rPr>
      </w:pPr>
    </w:p>
    <w:p w:rsidR="001E43D7" w:rsidRPr="00DF3300" w:rsidRDefault="008A2D3F" w:rsidP="00DF3300">
      <w:pPr>
        <w:rPr>
          <w:b/>
          <w:bCs/>
        </w:rPr>
      </w:pPr>
      <w:r>
        <w:rPr>
          <w:b/>
          <w:bCs/>
        </w:rPr>
        <w:t xml:space="preserve">         </w:t>
      </w:r>
    </w:p>
    <w:sectPr w:rsidR="001E43D7" w:rsidRPr="00DF3300" w:rsidSect="00B0191F">
      <w:pgSz w:w="11906" w:h="16838"/>
      <w:pgMar w:top="680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87"/>
    <w:multiLevelType w:val="hybridMultilevel"/>
    <w:tmpl w:val="D1ECD2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9AF"/>
    <w:multiLevelType w:val="hybridMultilevel"/>
    <w:tmpl w:val="E4762FE6"/>
    <w:lvl w:ilvl="0" w:tplc="F6665C8C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9E22655"/>
    <w:multiLevelType w:val="hybridMultilevel"/>
    <w:tmpl w:val="65805A7A"/>
    <w:lvl w:ilvl="0" w:tplc="EFC4C42C"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470E"/>
    <w:multiLevelType w:val="hybridMultilevel"/>
    <w:tmpl w:val="37AE8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16F9"/>
    <w:multiLevelType w:val="hybridMultilevel"/>
    <w:tmpl w:val="133E8E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1467"/>
    <w:multiLevelType w:val="hybridMultilevel"/>
    <w:tmpl w:val="D78807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1729"/>
    <w:multiLevelType w:val="hybridMultilevel"/>
    <w:tmpl w:val="62061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3005F"/>
    <w:multiLevelType w:val="hybridMultilevel"/>
    <w:tmpl w:val="58BEF5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51A8E"/>
    <w:rsid w:val="00010D1D"/>
    <w:rsid w:val="00011C9D"/>
    <w:rsid w:val="00031405"/>
    <w:rsid w:val="00037B01"/>
    <w:rsid w:val="00040E04"/>
    <w:rsid w:val="00042649"/>
    <w:rsid w:val="0005579F"/>
    <w:rsid w:val="000576A3"/>
    <w:rsid w:val="000641A5"/>
    <w:rsid w:val="00074934"/>
    <w:rsid w:val="00076E1E"/>
    <w:rsid w:val="00081C8A"/>
    <w:rsid w:val="00081DAA"/>
    <w:rsid w:val="0008564B"/>
    <w:rsid w:val="000A79D9"/>
    <w:rsid w:val="000A79F7"/>
    <w:rsid w:val="000B4D0E"/>
    <w:rsid w:val="000C05FC"/>
    <w:rsid w:val="000C0A5E"/>
    <w:rsid w:val="000C1A84"/>
    <w:rsid w:val="000D3B77"/>
    <w:rsid w:val="000E23D0"/>
    <w:rsid w:val="000E5965"/>
    <w:rsid w:val="00100223"/>
    <w:rsid w:val="00101BC8"/>
    <w:rsid w:val="00101F86"/>
    <w:rsid w:val="00111BF9"/>
    <w:rsid w:val="001123A0"/>
    <w:rsid w:val="00114560"/>
    <w:rsid w:val="00130B8A"/>
    <w:rsid w:val="00156D63"/>
    <w:rsid w:val="00166DCF"/>
    <w:rsid w:val="0017151B"/>
    <w:rsid w:val="001802AA"/>
    <w:rsid w:val="0019066D"/>
    <w:rsid w:val="001B4353"/>
    <w:rsid w:val="001E43D7"/>
    <w:rsid w:val="00200546"/>
    <w:rsid w:val="00201F8F"/>
    <w:rsid w:val="00204ABC"/>
    <w:rsid w:val="00211995"/>
    <w:rsid w:val="0021315B"/>
    <w:rsid w:val="002138CC"/>
    <w:rsid w:val="00221DED"/>
    <w:rsid w:val="00222DE3"/>
    <w:rsid w:val="00231C0E"/>
    <w:rsid w:val="00253399"/>
    <w:rsid w:val="00255B4E"/>
    <w:rsid w:val="00256DAE"/>
    <w:rsid w:val="002A1F37"/>
    <w:rsid w:val="002B7FFC"/>
    <w:rsid w:val="002C26B9"/>
    <w:rsid w:val="002C3643"/>
    <w:rsid w:val="002C60FE"/>
    <w:rsid w:val="002E092C"/>
    <w:rsid w:val="002F1693"/>
    <w:rsid w:val="00306571"/>
    <w:rsid w:val="00306A7E"/>
    <w:rsid w:val="00323AFC"/>
    <w:rsid w:val="00346C6F"/>
    <w:rsid w:val="00351DC3"/>
    <w:rsid w:val="00353849"/>
    <w:rsid w:val="00366D6C"/>
    <w:rsid w:val="00367D25"/>
    <w:rsid w:val="00373B4A"/>
    <w:rsid w:val="00374CE9"/>
    <w:rsid w:val="00385D50"/>
    <w:rsid w:val="0039009B"/>
    <w:rsid w:val="00396939"/>
    <w:rsid w:val="003A42B2"/>
    <w:rsid w:val="003A5C98"/>
    <w:rsid w:val="003B0675"/>
    <w:rsid w:val="003B7841"/>
    <w:rsid w:val="003C346F"/>
    <w:rsid w:val="003E2245"/>
    <w:rsid w:val="003E2A98"/>
    <w:rsid w:val="00405B06"/>
    <w:rsid w:val="00430A58"/>
    <w:rsid w:val="0044638B"/>
    <w:rsid w:val="00456DF0"/>
    <w:rsid w:val="004631F8"/>
    <w:rsid w:val="004658A5"/>
    <w:rsid w:val="00480FEF"/>
    <w:rsid w:val="004937F2"/>
    <w:rsid w:val="004B4E70"/>
    <w:rsid w:val="004C6180"/>
    <w:rsid w:val="004E0AE4"/>
    <w:rsid w:val="004E6D55"/>
    <w:rsid w:val="004F7CE2"/>
    <w:rsid w:val="00515124"/>
    <w:rsid w:val="00516FB3"/>
    <w:rsid w:val="00521F8E"/>
    <w:rsid w:val="00546148"/>
    <w:rsid w:val="005549CA"/>
    <w:rsid w:val="005569F2"/>
    <w:rsid w:val="00560512"/>
    <w:rsid w:val="005608CC"/>
    <w:rsid w:val="00572D7D"/>
    <w:rsid w:val="005A6BBD"/>
    <w:rsid w:val="005A725D"/>
    <w:rsid w:val="005B36F8"/>
    <w:rsid w:val="005D7960"/>
    <w:rsid w:val="005E634C"/>
    <w:rsid w:val="005F0972"/>
    <w:rsid w:val="005F5083"/>
    <w:rsid w:val="005F721F"/>
    <w:rsid w:val="0064537E"/>
    <w:rsid w:val="00650725"/>
    <w:rsid w:val="00652044"/>
    <w:rsid w:val="006951AA"/>
    <w:rsid w:val="006A08B4"/>
    <w:rsid w:val="006B4F1F"/>
    <w:rsid w:val="006C4FE0"/>
    <w:rsid w:val="006C7BF3"/>
    <w:rsid w:val="006D0C51"/>
    <w:rsid w:val="006D7B2C"/>
    <w:rsid w:val="006E1E74"/>
    <w:rsid w:val="007000C3"/>
    <w:rsid w:val="00701786"/>
    <w:rsid w:val="00704036"/>
    <w:rsid w:val="007067B7"/>
    <w:rsid w:val="00716159"/>
    <w:rsid w:val="0072111B"/>
    <w:rsid w:val="00734FB8"/>
    <w:rsid w:val="00741F04"/>
    <w:rsid w:val="00746FF6"/>
    <w:rsid w:val="00756D9D"/>
    <w:rsid w:val="0077766A"/>
    <w:rsid w:val="00781D6A"/>
    <w:rsid w:val="00782535"/>
    <w:rsid w:val="00785C29"/>
    <w:rsid w:val="00786A79"/>
    <w:rsid w:val="00786FB5"/>
    <w:rsid w:val="00791A90"/>
    <w:rsid w:val="007A377A"/>
    <w:rsid w:val="007B17D7"/>
    <w:rsid w:val="007C452B"/>
    <w:rsid w:val="007D0F98"/>
    <w:rsid w:val="007E7D53"/>
    <w:rsid w:val="007F1F9F"/>
    <w:rsid w:val="007F4E45"/>
    <w:rsid w:val="007F5CDF"/>
    <w:rsid w:val="007F6A29"/>
    <w:rsid w:val="008114FE"/>
    <w:rsid w:val="008116F2"/>
    <w:rsid w:val="00814352"/>
    <w:rsid w:val="00821299"/>
    <w:rsid w:val="00835140"/>
    <w:rsid w:val="00841300"/>
    <w:rsid w:val="00842C50"/>
    <w:rsid w:val="00874DB5"/>
    <w:rsid w:val="008839E8"/>
    <w:rsid w:val="008A2D3F"/>
    <w:rsid w:val="008A4AFD"/>
    <w:rsid w:val="008A6ABC"/>
    <w:rsid w:val="008B7437"/>
    <w:rsid w:val="008C29D3"/>
    <w:rsid w:val="008F3827"/>
    <w:rsid w:val="008F54C5"/>
    <w:rsid w:val="00902C9F"/>
    <w:rsid w:val="00904E5B"/>
    <w:rsid w:val="009101BB"/>
    <w:rsid w:val="0091116A"/>
    <w:rsid w:val="00912A31"/>
    <w:rsid w:val="0093717B"/>
    <w:rsid w:val="009424FC"/>
    <w:rsid w:val="0094350C"/>
    <w:rsid w:val="00946984"/>
    <w:rsid w:val="00964A58"/>
    <w:rsid w:val="009652B3"/>
    <w:rsid w:val="00965C74"/>
    <w:rsid w:val="00985BE5"/>
    <w:rsid w:val="009A13BB"/>
    <w:rsid w:val="009A4F59"/>
    <w:rsid w:val="009B0495"/>
    <w:rsid w:val="009C3308"/>
    <w:rsid w:val="009C7F4C"/>
    <w:rsid w:val="009D1478"/>
    <w:rsid w:val="009F0904"/>
    <w:rsid w:val="009F5E69"/>
    <w:rsid w:val="00A03B29"/>
    <w:rsid w:val="00A04AE9"/>
    <w:rsid w:val="00A14FD4"/>
    <w:rsid w:val="00A222F2"/>
    <w:rsid w:val="00A24A84"/>
    <w:rsid w:val="00A24ED4"/>
    <w:rsid w:val="00A30F5F"/>
    <w:rsid w:val="00A32D07"/>
    <w:rsid w:val="00A35D62"/>
    <w:rsid w:val="00A372B9"/>
    <w:rsid w:val="00A51A8E"/>
    <w:rsid w:val="00A530B7"/>
    <w:rsid w:val="00A903C8"/>
    <w:rsid w:val="00A94534"/>
    <w:rsid w:val="00AA4169"/>
    <w:rsid w:val="00AA4C90"/>
    <w:rsid w:val="00AA5012"/>
    <w:rsid w:val="00AA5197"/>
    <w:rsid w:val="00AB0A80"/>
    <w:rsid w:val="00AC40A1"/>
    <w:rsid w:val="00AC41FD"/>
    <w:rsid w:val="00AC56ED"/>
    <w:rsid w:val="00AD0DCA"/>
    <w:rsid w:val="00AD7CA4"/>
    <w:rsid w:val="00B00040"/>
    <w:rsid w:val="00B0191F"/>
    <w:rsid w:val="00B13599"/>
    <w:rsid w:val="00B16B3A"/>
    <w:rsid w:val="00B21B10"/>
    <w:rsid w:val="00B40911"/>
    <w:rsid w:val="00B4314A"/>
    <w:rsid w:val="00B61A91"/>
    <w:rsid w:val="00B67DA2"/>
    <w:rsid w:val="00B73F67"/>
    <w:rsid w:val="00BA3EAA"/>
    <w:rsid w:val="00BE5D8B"/>
    <w:rsid w:val="00BF2AB6"/>
    <w:rsid w:val="00C14F9B"/>
    <w:rsid w:val="00C210B7"/>
    <w:rsid w:val="00C21ECE"/>
    <w:rsid w:val="00C37EE2"/>
    <w:rsid w:val="00C4511B"/>
    <w:rsid w:val="00C47F10"/>
    <w:rsid w:val="00C61E2C"/>
    <w:rsid w:val="00C8188C"/>
    <w:rsid w:val="00C85865"/>
    <w:rsid w:val="00C9007C"/>
    <w:rsid w:val="00CB1B98"/>
    <w:rsid w:val="00CD34E6"/>
    <w:rsid w:val="00CD4E13"/>
    <w:rsid w:val="00CE49D3"/>
    <w:rsid w:val="00CF1779"/>
    <w:rsid w:val="00CF5F7E"/>
    <w:rsid w:val="00D00E64"/>
    <w:rsid w:val="00D11DDD"/>
    <w:rsid w:val="00D17E00"/>
    <w:rsid w:val="00D42971"/>
    <w:rsid w:val="00D46D6F"/>
    <w:rsid w:val="00D508EA"/>
    <w:rsid w:val="00D72CED"/>
    <w:rsid w:val="00D73272"/>
    <w:rsid w:val="00D7438E"/>
    <w:rsid w:val="00D87C31"/>
    <w:rsid w:val="00D9178E"/>
    <w:rsid w:val="00D9541F"/>
    <w:rsid w:val="00DA06A6"/>
    <w:rsid w:val="00DC0DE6"/>
    <w:rsid w:val="00DC4411"/>
    <w:rsid w:val="00DD434A"/>
    <w:rsid w:val="00DE3319"/>
    <w:rsid w:val="00DE5B51"/>
    <w:rsid w:val="00DF3300"/>
    <w:rsid w:val="00E22925"/>
    <w:rsid w:val="00E30F7F"/>
    <w:rsid w:val="00E6342B"/>
    <w:rsid w:val="00E845A6"/>
    <w:rsid w:val="00E86C85"/>
    <w:rsid w:val="00E87BA1"/>
    <w:rsid w:val="00E87D93"/>
    <w:rsid w:val="00E94D0E"/>
    <w:rsid w:val="00EA7EEB"/>
    <w:rsid w:val="00EB784B"/>
    <w:rsid w:val="00EC37BC"/>
    <w:rsid w:val="00EE4024"/>
    <w:rsid w:val="00EE44E3"/>
    <w:rsid w:val="00EF095B"/>
    <w:rsid w:val="00F0506C"/>
    <w:rsid w:val="00F31AE8"/>
    <w:rsid w:val="00F326F5"/>
    <w:rsid w:val="00F36545"/>
    <w:rsid w:val="00F54532"/>
    <w:rsid w:val="00F668B4"/>
    <w:rsid w:val="00F72791"/>
    <w:rsid w:val="00F8703F"/>
    <w:rsid w:val="00F93B2D"/>
    <w:rsid w:val="00FB2DF8"/>
    <w:rsid w:val="00FD5CA8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D14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0495"/>
    <w:pPr>
      <w:ind w:left="708"/>
    </w:pPr>
  </w:style>
  <w:style w:type="paragraph" w:styleId="Tekstbalonia">
    <w:name w:val="Balloon Text"/>
    <w:basedOn w:val="Normal"/>
    <w:link w:val="TekstbaloniaChar"/>
    <w:rsid w:val="00C37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37EE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unhideWhenUsed/>
    <w:rsid w:val="00B61A91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B61A9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B61A91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61A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B61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A8FF-C25F-4DF7-B400-38E89AAD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http://www.zzozzh.com/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Korisnik</cp:lastModifiedBy>
  <cp:revision>3</cp:revision>
  <cp:lastPrinted>2024-05-24T08:42:00Z</cp:lastPrinted>
  <dcterms:created xsi:type="dcterms:W3CDTF">2024-05-28T07:55:00Z</dcterms:created>
  <dcterms:modified xsi:type="dcterms:W3CDTF">2024-05-28T07:56:00Z</dcterms:modified>
</cp:coreProperties>
</file>