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A9" w:rsidRPr="00767CA9" w:rsidRDefault="00767CA9" w:rsidP="00767C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7CA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51245" cy="88455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A9" w:rsidRPr="00767CA9" w:rsidRDefault="00961D93" w:rsidP="0076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Broj: </w:t>
      </w:r>
      <w:r w:rsidR="00767CA9" w:rsidRPr="00767CA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01-37-3368-2/24       </w:t>
      </w:r>
    </w:p>
    <w:p w:rsidR="00767CA9" w:rsidRPr="00767CA9" w:rsidRDefault="00767CA9" w:rsidP="00767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67CA9">
        <w:rPr>
          <w:rFonts w:ascii="Times New Roman" w:hAnsi="Times New Roman" w:cs="Times New Roman"/>
          <w:b/>
          <w:sz w:val="24"/>
          <w:szCs w:val="24"/>
          <w:lang w:val="bs-Latn-BA"/>
        </w:rPr>
        <w:t>Grude:  15.  11. 2024. godine</w:t>
      </w: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TENDERSKA DOKUMENTACIJA ZA NABAVU USLUGA</w:t>
      </w: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Aneksa II ZAKONA O JAVNIM NABAVAMA BiH</w:t>
      </w: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nabava usluga fizičke i tehničke zaštite ljudi i imovine Zavoda za zdravstveno osiguranje Županije Zapadnohercegovačke i usluga intervencije</w:t>
      </w: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Grude, studeni 2024. godine</w:t>
      </w: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Poštovani!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Na temelju članka 8. stavak (1) Zakona o javnim nabavama Bosne i Hercegovine</w:t>
      </w:r>
      <w:r w:rsidRPr="00767CA9">
        <w:rPr>
          <w:rFonts w:ascii="Times New Roman" w:hAnsi="Times New Roman" w:cs="Times New Roman"/>
          <w:sz w:val="24"/>
          <w:szCs w:val="24"/>
        </w:rPr>
        <w:br/>
        <w:t>(„Službeni glasnik BiH“ broj: 39/14) (u daljnjem tekstu: Zakon),  članka 5. Pravilnika o postupku dodjele ugovora o uslugama iz Aneksa II Zakona o javnim nabavama</w:t>
      </w:r>
      <w:r w:rsidRPr="00767CA9">
        <w:rPr>
          <w:rFonts w:ascii="Times New Roman" w:hAnsi="Times New Roman" w:cs="Times New Roman"/>
          <w:sz w:val="24"/>
          <w:szCs w:val="24"/>
        </w:rPr>
        <w:br/>
        <w:t xml:space="preserve">(„Službeni glasnik BiH“ broj: 2/23) (u daljnjem tekstu: Pravilnik) i Odluke o pokretanju postupka nabave, broj: U-V-12-33-12-37/23,  Usluge fizičke i tehničke zaštite ljudi i imovine Zavoda za zdravstveno osiguranje Županije Zapadnohercegovačke i osiguranje usluga intervencije u direkciji Zavoda za zdravstveno osiguranje Županije Zapadnohercegovačke.  </w:t>
      </w:r>
    </w:p>
    <w:p w:rsidR="00767CA9" w:rsidRPr="00767CA9" w:rsidRDefault="00767CA9" w:rsidP="00767CA9">
      <w:pPr>
        <w:pStyle w:val="StandardWeb"/>
        <w:spacing w:before="80" w:beforeAutospacing="0" w:after="0" w:afterAutospacing="0" w:line="276" w:lineRule="auto"/>
        <w:rPr>
          <w:b/>
          <w:bCs/>
          <w:lang w:val="bs-Latn-BA"/>
        </w:rPr>
      </w:pPr>
    </w:p>
    <w:p w:rsidR="00767CA9" w:rsidRPr="00767CA9" w:rsidRDefault="00767CA9" w:rsidP="00767CA9">
      <w:pPr>
        <w:pStyle w:val="StandardWeb"/>
        <w:spacing w:before="80" w:beforeAutospacing="0" w:after="0" w:afterAutospacing="0" w:line="276" w:lineRule="auto"/>
        <w:jc w:val="center"/>
        <w:rPr>
          <w:b/>
          <w:bCs/>
          <w:lang w:val="bs-Latn-BA"/>
        </w:rPr>
      </w:pPr>
    </w:p>
    <w:p w:rsidR="00767CA9" w:rsidRPr="00767CA9" w:rsidRDefault="00767CA9" w:rsidP="00767CA9">
      <w:pPr>
        <w:pStyle w:val="Bodytext6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POZIV ZA DOSTAVLJANJE PONUDA</w:t>
      </w:r>
    </w:p>
    <w:p w:rsidR="00767CA9" w:rsidRPr="00767CA9" w:rsidRDefault="00767CA9" w:rsidP="00767CA9">
      <w:pPr>
        <w:pStyle w:val="Bodytext6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pStyle w:val="Heading20"/>
        <w:shd w:val="clear" w:color="auto" w:fill="auto"/>
        <w:spacing w:after="0" w:line="276" w:lineRule="auto"/>
        <w:ind w:left="20" w:righ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767CA9">
        <w:rPr>
          <w:rFonts w:ascii="Times New Roman" w:hAnsi="Times New Roman" w:cs="Times New Roman"/>
          <w:b/>
          <w:sz w:val="24"/>
          <w:szCs w:val="24"/>
        </w:rPr>
        <w:t xml:space="preserve">Postupak predviđen člankom 7. Zakona o javnim nabavama i Pravilnikom o postupku dodjele ugovora o uslugama iz Aneksa II  Zakona o javnim nabavama </w:t>
      </w:r>
      <w:bookmarkEnd w:id="0"/>
    </w:p>
    <w:p w:rsidR="00767CA9" w:rsidRPr="00767CA9" w:rsidRDefault="00767CA9" w:rsidP="00767CA9">
      <w:pPr>
        <w:pStyle w:val="Heading20"/>
        <w:shd w:val="clear" w:color="auto" w:fill="auto"/>
        <w:spacing w:after="0" w:line="276" w:lineRule="auto"/>
        <w:ind w:left="20" w:righ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76" w:lineRule="auto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Na temelju članka 8. stavak (1) Zakona o javnim nabavama Bosne i Hercegovine i Pravilnika o postupku dodjele ugovora o uslugama iz Aneksa II Zakona o javnim nabavama (u daljnjem tekstu: Pravilnik) i Odluke o pokretanju postupka nabave, broj: U-V-12-33-12-37/23, sukladno Planu javnih nabava za 2024. godinu, Usluge fizičke i tehničke zaštite ljudi i imovine Zavoda za zdravstveno osiguranje Županije Zapadnohercegovačke i osiguranje usluga intervencije u direkciji Zavoda za zdravstveno osiguranje Županije Zapadnohercegovačke.  </w:t>
      </w:r>
    </w:p>
    <w:p w:rsidR="00767CA9" w:rsidRPr="00767CA9" w:rsidRDefault="00767CA9" w:rsidP="00767CA9">
      <w:pPr>
        <w:pStyle w:val="StandardWeb"/>
        <w:spacing w:before="80" w:beforeAutospacing="0" w:after="0" w:afterAutospacing="0" w:line="276" w:lineRule="auto"/>
        <w:jc w:val="center"/>
        <w:rPr>
          <w:b/>
          <w:bCs/>
          <w:lang w:val="bs-Latn-BA"/>
        </w:rPr>
      </w:pPr>
    </w:p>
    <w:p w:rsidR="00767CA9" w:rsidRPr="00767CA9" w:rsidRDefault="00767CA9" w:rsidP="00767CA9">
      <w:pPr>
        <w:pStyle w:val="StandardWeb"/>
        <w:spacing w:before="80" w:beforeAutospacing="0" w:after="0" w:afterAutospacing="0" w:line="276" w:lineRule="auto"/>
        <w:jc w:val="center"/>
        <w:rPr>
          <w:b/>
          <w:bCs/>
          <w:lang w:val="bs-Latn-BA"/>
        </w:rPr>
      </w:pPr>
    </w:p>
    <w:p w:rsidR="00767CA9" w:rsidRPr="00767CA9" w:rsidRDefault="00767CA9" w:rsidP="00767CA9">
      <w:pPr>
        <w:pStyle w:val="StandardWeb"/>
        <w:spacing w:before="80" w:beforeAutospacing="0" w:after="0" w:afterAutospacing="0" w:line="276" w:lineRule="auto"/>
        <w:jc w:val="center"/>
        <w:rPr>
          <w:b/>
          <w:bCs/>
          <w:lang w:val="bs-Latn-BA"/>
        </w:rPr>
      </w:pPr>
    </w:p>
    <w:p w:rsidR="00767CA9" w:rsidRPr="00767CA9" w:rsidRDefault="00767CA9" w:rsidP="00767CA9">
      <w:pPr>
        <w:pStyle w:val="ListParagraph1"/>
        <w:ind w:left="0"/>
        <w:jc w:val="both"/>
        <w:rPr>
          <w:b/>
          <w:bCs/>
          <w:lang w:val="bs-Latn-BA" w:eastAsia="en-US"/>
        </w:rPr>
      </w:pPr>
      <w:r w:rsidRPr="00767CA9">
        <w:rPr>
          <w:b/>
          <w:bCs/>
          <w:lang w:val="bs-Latn-BA" w:eastAsia="en-US"/>
        </w:rPr>
        <w:t xml:space="preserve">1) OPĆI PODACI </w:t>
      </w: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sz w:val="24"/>
          <w:szCs w:val="24"/>
          <w:lang w:val="bs-Latn-BA" w:eastAsia="en-US"/>
        </w:rPr>
      </w:pPr>
    </w:p>
    <w:p w:rsidR="00767CA9" w:rsidRPr="00767CA9" w:rsidRDefault="00767CA9" w:rsidP="00767CA9">
      <w:pPr>
        <w:pStyle w:val="ListParagraph1"/>
        <w:numPr>
          <w:ilvl w:val="0"/>
          <w:numId w:val="1"/>
        </w:numPr>
        <w:rPr>
          <w:lang w:val="bs-Latn-BA"/>
        </w:rPr>
      </w:pPr>
      <w:r w:rsidRPr="00767CA9">
        <w:rPr>
          <w:b/>
          <w:bCs/>
          <w:lang w:val="bs-Latn-BA"/>
        </w:rPr>
        <w:t>N</w:t>
      </w:r>
      <w:r w:rsidRPr="00767CA9">
        <w:rPr>
          <w:b/>
          <w:bCs/>
          <w:lang w:val="bs-Latn-BA" w:eastAsia="en-US"/>
        </w:rPr>
        <w:t>aziv i adresa ugovornog tijela</w:t>
      </w:r>
      <w:r w:rsidRPr="00767CA9">
        <w:rPr>
          <w:b/>
          <w:bCs/>
          <w:lang w:val="bs-Latn-BA"/>
        </w:rPr>
        <w:t xml:space="preserve">: </w:t>
      </w:r>
    </w:p>
    <w:p w:rsidR="00767CA9" w:rsidRPr="00767CA9" w:rsidRDefault="00767CA9" w:rsidP="00767CA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  <w:lang w:val="bs-Latn-BA"/>
        </w:rPr>
      </w:pPr>
      <w:r w:rsidRPr="00767CA9">
        <w:rPr>
          <w:rFonts w:ascii="Times New Roman" w:hAnsi="Times New Roman" w:cs="Times New Roman"/>
          <w:sz w:val="24"/>
          <w:szCs w:val="24"/>
          <w:lang w:val="bs-Latn-BA"/>
        </w:rPr>
        <w:t>Zavod za zdravstveno osiguranje Županije Zapadnohercegovačke</w:t>
      </w:r>
      <w:r w:rsidRPr="00767CA9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767CA9">
        <w:rPr>
          <w:rFonts w:ascii="Times New Roman" w:hAnsi="Times New Roman" w:cs="Times New Roman"/>
          <w:sz w:val="24"/>
          <w:szCs w:val="24"/>
          <w:lang w:val="bs-Latn-BA"/>
        </w:rPr>
        <w:t xml:space="preserve"> Trg Herceg  Bosne 1,</w:t>
      </w:r>
    </w:p>
    <w:p w:rsidR="00767CA9" w:rsidRPr="00767CA9" w:rsidRDefault="00767CA9" w:rsidP="00767CA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  <w:lang w:val="bs-Latn-BA"/>
        </w:rPr>
      </w:pPr>
      <w:r w:rsidRPr="00767CA9">
        <w:rPr>
          <w:rFonts w:ascii="Times New Roman" w:hAnsi="Times New Roman" w:cs="Times New Roman"/>
          <w:sz w:val="24"/>
          <w:szCs w:val="24"/>
          <w:lang w:val="bs-Latn-BA"/>
        </w:rPr>
        <w:t>88340, Grude</w:t>
      </w:r>
    </w:p>
    <w:p w:rsidR="00767CA9" w:rsidRPr="00767CA9" w:rsidRDefault="00767CA9" w:rsidP="00767CA9">
      <w:pPr>
        <w:pStyle w:val="ListParagraph1"/>
        <w:ind w:left="360" w:firstLine="393"/>
        <w:rPr>
          <w:lang w:val="hr-BA"/>
        </w:rPr>
      </w:pP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767CA9" w:rsidRPr="00767CA9" w:rsidRDefault="00767CA9" w:rsidP="00767CA9">
      <w:pPr>
        <w:pStyle w:val="ListParagraph1"/>
        <w:numPr>
          <w:ilvl w:val="0"/>
          <w:numId w:val="1"/>
        </w:numPr>
        <w:autoSpaceDE w:val="0"/>
        <w:autoSpaceDN w:val="0"/>
        <w:adjustRightInd w:val="0"/>
        <w:rPr>
          <w:lang w:val="bs-Latn-BA" w:eastAsia="en-US"/>
        </w:rPr>
      </w:pPr>
      <w:r w:rsidRPr="00767CA9">
        <w:rPr>
          <w:b/>
          <w:bCs/>
          <w:lang w:val="bs-Latn-BA" w:eastAsia="en-US"/>
        </w:rPr>
        <w:t>Identifikacijski broj</w:t>
      </w:r>
      <w:r w:rsidRPr="00767CA9">
        <w:rPr>
          <w:bCs/>
          <w:lang w:val="bs-Latn-BA" w:eastAsia="en-US"/>
        </w:rPr>
        <w:t xml:space="preserve">/Jedinstveni identifikacijski broj ugovornog tijela -IDB/JIB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rPr>
          <w:lang w:val="bs-Latn-BA" w:eastAsia="en-US"/>
        </w:rPr>
      </w:pPr>
      <w:r w:rsidRPr="00767CA9">
        <w:t>4272113130002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rPr>
          <w:lang w:val="bs-Latn-BA" w:eastAsia="en-US"/>
        </w:rPr>
      </w:pPr>
    </w:p>
    <w:p w:rsidR="00767CA9" w:rsidRPr="00767CA9" w:rsidRDefault="00767CA9" w:rsidP="00767CA9">
      <w:pPr>
        <w:pStyle w:val="ListParagraph1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bs-Latn-BA" w:eastAsia="en-US"/>
        </w:rPr>
      </w:pPr>
      <w:r w:rsidRPr="00767CA9">
        <w:rPr>
          <w:lang w:val="bs-Latn-BA" w:eastAsia="en-US"/>
        </w:rPr>
        <w:t xml:space="preserve">Telefon, faks, internet adresa ili adresa elektronske pošte gdje kandidati/ponuditelji mogu tražiti informacije vezano za tendersku dokumentaciju, odnosno postupak javne nabave:  </w:t>
      </w:r>
    </w:p>
    <w:p w:rsidR="00767CA9" w:rsidRPr="00767CA9" w:rsidRDefault="00767CA9" w:rsidP="00767C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67CA9">
        <w:rPr>
          <w:rFonts w:ascii="Times New Roman" w:hAnsi="Times New Roman" w:cs="Times New Roman"/>
          <w:sz w:val="24"/>
          <w:szCs w:val="24"/>
          <w:lang w:val="hr-BA"/>
        </w:rPr>
        <w:t xml:space="preserve">Telefon: </w:t>
      </w:r>
      <w:r w:rsidRPr="00767CA9">
        <w:rPr>
          <w:rFonts w:ascii="Times New Roman" w:hAnsi="Times New Roman" w:cs="Times New Roman"/>
          <w:sz w:val="24"/>
          <w:szCs w:val="24"/>
          <w:lang w:val="de-DE"/>
        </w:rPr>
        <w:t>039/661-483, 661-482</w:t>
      </w:r>
    </w:p>
    <w:p w:rsidR="00767CA9" w:rsidRPr="00767CA9" w:rsidRDefault="00767CA9" w:rsidP="00767C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67CA9">
        <w:rPr>
          <w:rFonts w:ascii="Times New Roman" w:hAnsi="Times New Roman" w:cs="Times New Roman"/>
          <w:sz w:val="24"/>
          <w:szCs w:val="24"/>
          <w:lang w:val="hr-BA"/>
        </w:rPr>
        <w:t>Faks: 039/661-480</w:t>
      </w:r>
    </w:p>
    <w:p w:rsidR="00767CA9" w:rsidRPr="00767CA9" w:rsidRDefault="00767CA9" w:rsidP="00767C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 w:eastAsia="en-US"/>
        </w:rPr>
      </w:pPr>
      <w:r w:rsidRPr="00767CA9">
        <w:rPr>
          <w:rFonts w:ascii="Times New Roman" w:hAnsi="Times New Roman" w:cs="Times New Roman"/>
          <w:b/>
          <w:sz w:val="24"/>
          <w:szCs w:val="24"/>
          <w:lang w:val="bs-Latn-BA" w:eastAsia="en-US"/>
        </w:rPr>
        <w:t>Ime osobe zadužene za kontakt:</w:t>
      </w:r>
      <w:r w:rsidRPr="00767CA9">
        <w:rPr>
          <w:rFonts w:ascii="Times New Roman" w:hAnsi="Times New Roman" w:cs="Times New Roman"/>
          <w:sz w:val="24"/>
          <w:szCs w:val="24"/>
          <w:lang w:val="bs-Latn-BA" w:eastAsia="en-US"/>
        </w:rPr>
        <w:t xml:space="preserve">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rPr>
          <w:lang w:val="bs-Latn-BA" w:eastAsia="en-US"/>
        </w:rPr>
      </w:pPr>
      <w:r w:rsidRPr="00767CA9">
        <w:rPr>
          <w:lang w:val="bs-Latn-BA" w:eastAsia="en-US"/>
        </w:rPr>
        <w:t>Ivana Bošnjak, te iznimno, u slučaju odsutnosti Josip Luburić, dipl. iur.</w:t>
      </w:r>
    </w:p>
    <w:p w:rsidR="00767CA9" w:rsidRPr="00767CA9" w:rsidRDefault="00767CA9" w:rsidP="00767CA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bs-Latn-BA" w:eastAsia="en-US"/>
        </w:rPr>
      </w:pPr>
      <w:r w:rsidRPr="00767CA9">
        <w:rPr>
          <w:rFonts w:ascii="Times New Roman" w:hAnsi="Times New Roman" w:cs="Times New Roman"/>
          <w:iCs/>
          <w:sz w:val="24"/>
          <w:szCs w:val="24"/>
          <w:lang w:val="bs-Latn-BA" w:eastAsia="en-US"/>
        </w:rPr>
        <w:t xml:space="preserve">Komunikacija i svaka druga razmjena informacija između ugovornog </w:t>
      </w:r>
      <w:r w:rsidRPr="00767CA9">
        <w:rPr>
          <w:rFonts w:ascii="Times New Roman" w:hAnsi="Times New Roman" w:cs="Times New Roman"/>
          <w:bCs/>
          <w:sz w:val="24"/>
          <w:szCs w:val="24"/>
          <w:lang w:val="bs-Latn-BA" w:eastAsia="en-US"/>
        </w:rPr>
        <w:t>tijela</w:t>
      </w:r>
      <w:r w:rsidRPr="00767CA9">
        <w:rPr>
          <w:rFonts w:ascii="Times New Roman" w:hAnsi="Times New Roman" w:cs="Times New Roman"/>
          <w:iCs/>
          <w:sz w:val="24"/>
          <w:szCs w:val="24"/>
          <w:lang w:val="bs-Latn-BA" w:eastAsia="en-US"/>
        </w:rPr>
        <w:t xml:space="preserve"> i gospodarskih subjekata obavljat će se, u pisanom obliku, putem poštanske pošiljke, telefaksa, elektronske pošte ili kombinacijom tih sredstava.</w:t>
      </w:r>
    </w:p>
    <w:p w:rsidR="00767CA9" w:rsidRPr="00767CA9" w:rsidRDefault="00767CA9" w:rsidP="00767CA9">
      <w:pPr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bs-Latn-BA"/>
        </w:rPr>
      </w:pPr>
      <w:r w:rsidRPr="00767CA9">
        <w:rPr>
          <w:rFonts w:ascii="Times New Roman" w:hAnsi="Times New Roman" w:cs="Times New Roman"/>
          <w:iCs/>
          <w:sz w:val="24"/>
          <w:szCs w:val="24"/>
          <w:lang w:val="bs-Latn-BA"/>
        </w:rPr>
        <w:t xml:space="preserve">Informacije u svezi sa postupkom javne nabave, mogu se dobiti isključivo od navedene osobe zadužene za kontakt. U suprotnom, razmjena informacija nije valjana.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rPr>
          <w:lang w:val="bs-Latn-BA" w:eastAsia="en-US"/>
        </w:rPr>
      </w:pPr>
    </w:p>
    <w:p w:rsidR="00767CA9" w:rsidRPr="00767CA9" w:rsidRDefault="00767CA9" w:rsidP="00767CA9">
      <w:pPr>
        <w:pStyle w:val="Heading20"/>
        <w:shd w:val="clear" w:color="auto" w:fill="auto"/>
        <w:spacing w:after="0" w:line="18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767CA9">
        <w:rPr>
          <w:rFonts w:ascii="Times New Roman" w:hAnsi="Times New Roman" w:cs="Times New Roman"/>
          <w:sz w:val="24"/>
          <w:szCs w:val="24"/>
        </w:rPr>
        <w:t xml:space="preserve">     e) Popis privrednih subjekata sa kojima je ugovorno tijelo u sukobu interesa</w:t>
      </w:r>
      <w:bookmarkEnd w:id="1"/>
    </w:p>
    <w:p w:rsidR="00767CA9" w:rsidRPr="00767CA9" w:rsidRDefault="00767CA9" w:rsidP="00767CA9">
      <w:pPr>
        <w:pStyle w:val="Bodytext0"/>
        <w:shd w:val="clear" w:color="auto" w:fill="auto"/>
        <w:spacing w:before="0" w:after="0" w:line="266" w:lineRule="exact"/>
        <w:ind w:left="2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Kod ugovornog tijela ne postoje privredni subjekti, koji se u planiranom postupku javne nabave mogu pojaviti kao sudionici, a koji su u situacijama iz članka 52. stavak (4) i stavak (5) Zakona.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rPr>
          <w:b/>
          <w:lang w:val="bs-Latn-BA" w:eastAsia="en-US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rPr>
          <w:b/>
          <w:lang w:val="bs-Latn-BA" w:eastAsia="en-US"/>
        </w:rPr>
      </w:pPr>
      <w:r w:rsidRPr="00767CA9">
        <w:rPr>
          <w:b/>
          <w:lang w:val="bs-Latn-BA" w:eastAsia="en-US"/>
        </w:rPr>
        <w:t>2)  PODACI O PREDMETU JAVNE NABAVE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rPr>
          <w:lang w:val="bs-Latn-BA" w:eastAsia="en-US"/>
        </w:rPr>
      </w:pPr>
    </w:p>
    <w:p w:rsidR="00767CA9" w:rsidRPr="00767CA9" w:rsidRDefault="00767CA9" w:rsidP="00767CA9">
      <w:pPr>
        <w:pStyle w:val="ListParagraph1"/>
        <w:numPr>
          <w:ilvl w:val="0"/>
          <w:numId w:val="2"/>
        </w:numPr>
        <w:autoSpaceDE w:val="0"/>
        <w:autoSpaceDN w:val="0"/>
        <w:adjustRightInd w:val="0"/>
        <w:rPr>
          <w:b/>
          <w:lang w:val="bs-Latn-BA" w:eastAsia="en-US"/>
        </w:rPr>
      </w:pPr>
      <w:r w:rsidRPr="00767CA9">
        <w:rPr>
          <w:b/>
          <w:lang w:val="bs-Latn-BA" w:eastAsia="en-US"/>
        </w:rPr>
        <w:t xml:space="preserve">Redni broj nabave u Planu nabava s izabranim postupkom za dodjelu ugovora: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709"/>
        <w:rPr>
          <w:lang w:val="bs-Latn-BA" w:eastAsia="en-US"/>
        </w:rPr>
      </w:pPr>
      <w:r w:rsidRPr="00767CA9">
        <w:rPr>
          <w:lang w:val="bs-Latn-BA" w:eastAsia="en-US"/>
        </w:rPr>
        <w:t>Postupak za dodjelu ugovora provodit će se sukladno Pravilniku o postupku dodjele ugovora o uslugama iz Aneksa II Zakona o javnim nabavama.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709"/>
        <w:rPr>
          <w:b/>
        </w:rPr>
      </w:pPr>
      <w:r w:rsidRPr="00767CA9">
        <w:rPr>
          <w:lang w:val="bs-Latn-BA" w:eastAsia="en-US"/>
        </w:rPr>
        <w:t>Nabava je odobrena Odlukom Upravnog vijeća Zavoda broj:</w:t>
      </w:r>
      <w:r w:rsidRPr="00767CA9">
        <w:t xml:space="preserve"> U-V-12-33-12-37/23 </w:t>
      </w:r>
      <w:r w:rsidRPr="00767CA9">
        <w:rPr>
          <w:lang w:val="bs-Latn-BA" w:eastAsia="en-US"/>
        </w:rPr>
        <w:t>sukladno Planu javnih nabava Zavoda za 2024. godinu,  pod rednim brojem</w:t>
      </w:r>
      <w:r w:rsidRPr="00767CA9">
        <w:t xml:space="preserve">: B-6.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rPr>
          <w:lang w:val="bs-Latn-BA" w:eastAsia="en-US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709"/>
        <w:rPr>
          <w:b/>
          <w:lang w:val="bs-Latn-BA" w:eastAsia="en-US"/>
        </w:rPr>
      </w:pPr>
      <w:r w:rsidRPr="00767CA9">
        <w:rPr>
          <w:b/>
          <w:lang w:val="bs-Latn-BA" w:eastAsia="en-US"/>
        </w:rPr>
        <w:t>b)  Predmet javne nabave te navođenje oznaka i naziva iz Jedinstvenog rječnika javne nabave (JRJN):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  <w:r w:rsidRPr="00767CA9">
        <w:rPr>
          <w:lang w:val="bs-Latn-BA" w:eastAsia="en-US"/>
        </w:rPr>
        <w:t xml:space="preserve">JRNJ naziv predmetne nabave: Usluge na području sigurnosti.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  <w:r w:rsidRPr="00767CA9">
        <w:rPr>
          <w:lang w:val="bs-Latn-BA" w:eastAsia="en-US"/>
        </w:rPr>
        <w:t>JRNJ oznaka predmetne nabave: 7970000-4 Usluge na području sigurnosti.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  <w:r w:rsidRPr="00767CA9">
        <w:rPr>
          <w:lang w:val="bs-Latn-BA" w:eastAsia="en-US"/>
        </w:rPr>
        <w:t>Rok početka pružanja usluga: od dana stupanja na snagu ugovora.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i/>
          <w:lang w:val="bs-Latn-BA" w:eastAsia="en-US"/>
        </w:rPr>
      </w:pPr>
      <w:r w:rsidRPr="00767CA9">
        <w:rPr>
          <w:lang w:val="bs-Latn-BA" w:eastAsia="en-US"/>
        </w:rPr>
        <w:t>Rok plaćanja: 60 dana od ispostave fakture za izvršene usluge ili na drugi način predviđen ugovorom.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  <w:r w:rsidRPr="00767CA9">
        <w:rPr>
          <w:lang w:val="bs-Latn-BA" w:eastAsia="en-US"/>
        </w:rPr>
        <w:t>Razdoblje zaključenja ugovora: ugovor se zaključuje na razdoblje od dvije godine.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  <w:r w:rsidRPr="00767CA9">
        <w:rPr>
          <w:lang w:val="bs-Latn-BA" w:eastAsia="en-US"/>
        </w:rPr>
        <w:t>Procijenjena vrijednost nabave: 49.000,00 KM.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Heading20"/>
        <w:numPr>
          <w:ilvl w:val="0"/>
          <w:numId w:val="4"/>
        </w:numPr>
        <w:shd w:val="clear" w:color="auto" w:fill="auto"/>
        <w:spacing w:after="0" w:line="511" w:lineRule="exact"/>
        <w:rPr>
          <w:rFonts w:ascii="Times New Roman" w:hAnsi="Times New Roman" w:cs="Times New Roman"/>
          <w:sz w:val="24"/>
          <w:szCs w:val="24"/>
        </w:rPr>
      </w:pPr>
      <w:bookmarkStart w:id="2" w:name="bookmark12"/>
      <w:r w:rsidRPr="00767CA9">
        <w:rPr>
          <w:rFonts w:ascii="Times New Roman" w:hAnsi="Times New Roman" w:cs="Times New Roman"/>
          <w:sz w:val="24"/>
          <w:szCs w:val="24"/>
        </w:rPr>
        <w:t>Opis predmeta nabave</w:t>
      </w:r>
      <w:bookmarkEnd w:id="2"/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709" w:right="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Style w:val="BodytextBold"/>
          <w:rFonts w:ascii="Times New Roman" w:hAnsi="Times New Roman" w:cs="Times New Roman"/>
          <w:sz w:val="24"/>
          <w:szCs w:val="24"/>
        </w:rPr>
        <w:t>Predmet javne nabave usluga:</w:t>
      </w:r>
      <w:r w:rsidRPr="00767CA9">
        <w:rPr>
          <w:rFonts w:ascii="Times New Roman" w:hAnsi="Times New Roman" w:cs="Times New Roman"/>
          <w:sz w:val="24"/>
          <w:szCs w:val="24"/>
        </w:rPr>
        <w:t xml:space="preserve"> Usluge fizičke i tehničke zaštite ljudi i imovine Zavoda za zdravstveno osiguranje Županije Zapadnohercegovačke i osiguranje usluga intervencije u direkciji Zavoda za zdravstveno osiguranje Županije Zapadnohercegovačke.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709" w:right="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Poziv za dostavu ponuda sadrži dvije pozicije/stavke. 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709" w:right="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Ponuditelji koji podnose svoje ponude moraju dati ponudu za obje stavke: fizička zaštita i tehnička zaštita.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709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 (Usluge navedene u Aneksu II. Zakona)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rStyle w:val="Heading22Bold"/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</w:pPr>
      <w:r w:rsidRPr="00767CA9">
        <w:rPr>
          <w:rStyle w:val="Heading22Bold"/>
          <w:rFonts w:ascii="Times New Roman" w:hAnsi="Times New Roman" w:cs="Times New Roman"/>
          <w:sz w:val="24"/>
          <w:szCs w:val="24"/>
        </w:rPr>
        <w:t xml:space="preserve">Tehničke specifikacije za usluge </w:t>
      </w:r>
      <w:r w:rsidRPr="00767CA9">
        <w:t>dane su u Prilogu 2 tenderske dokumentacije.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Heading20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504" w:lineRule="exact"/>
        <w:rPr>
          <w:rFonts w:ascii="Times New Roman" w:hAnsi="Times New Roman" w:cs="Times New Roman"/>
          <w:sz w:val="24"/>
          <w:szCs w:val="24"/>
        </w:rPr>
      </w:pPr>
      <w:bookmarkStart w:id="3" w:name="bookmark15"/>
      <w:r w:rsidRPr="00767CA9">
        <w:rPr>
          <w:rFonts w:ascii="Times New Roman" w:hAnsi="Times New Roman" w:cs="Times New Roman"/>
          <w:sz w:val="24"/>
          <w:szCs w:val="24"/>
        </w:rPr>
        <w:t>Mjesto pružanja usluga</w:t>
      </w:r>
      <w:bookmarkEnd w:id="3"/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lastRenderedPageBreak/>
        <w:t>Usluge fizičke zaštite ponuditelj će pružati svakim radnim danom Zavoda u vremenu od 07.00 h do 17.00 h. Usluge tehničke zaštite i intervencije ponuditelj će pružati svakim danom 24 sata. Mjesto pružanja usluga je cijeli okoliš, zgrada i dio prizemlja zgrade ugovornog tijela, na adresi Trg Herceg Bosne 1, Grude.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  <w:lang w:val="bs-Latn-BA" w:eastAsia="en-US"/>
        </w:rPr>
      </w:pPr>
      <w:r w:rsidRPr="00767CA9">
        <w:rPr>
          <w:b/>
          <w:lang w:val="bs-Latn-BA" w:eastAsia="en-US"/>
        </w:rPr>
        <w:t>3) UVJET ZA KVALIFIKACIJU PONUDITELJA: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jc w:val="both"/>
        <w:rPr>
          <w:b/>
          <w:lang w:val="bs-Latn-BA" w:eastAsia="en-US"/>
        </w:rPr>
      </w:pPr>
      <w:r w:rsidRPr="00767CA9">
        <w:rPr>
          <w:b/>
          <w:lang w:val="bs-Latn-BA" w:eastAsia="en-US"/>
        </w:rPr>
        <w:t xml:space="preserve"> </w:t>
      </w:r>
    </w:p>
    <w:p w:rsidR="00767CA9" w:rsidRPr="00767CA9" w:rsidRDefault="00767CA9" w:rsidP="00767CA9">
      <w:pPr>
        <w:pStyle w:val="Bodytext0"/>
        <w:shd w:val="clear" w:color="auto" w:fill="auto"/>
        <w:tabs>
          <w:tab w:val="left" w:pos="567"/>
        </w:tabs>
        <w:spacing w:before="0" w:after="0" w:line="252" w:lineRule="exact"/>
        <w:ind w:lef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I.)Uvjeti za sudjelovanje i potrebni dokazi:</w:t>
      </w:r>
    </w:p>
    <w:p w:rsidR="00767CA9" w:rsidRPr="00767CA9" w:rsidRDefault="00767CA9" w:rsidP="00767CA9">
      <w:pPr>
        <w:pStyle w:val="Bodytext0"/>
        <w:shd w:val="clear" w:color="auto" w:fill="auto"/>
        <w:tabs>
          <w:tab w:val="left" w:pos="567"/>
        </w:tabs>
        <w:spacing w:before="0" w:after="0" w:line="252" w:lineRule="exact"/>
        <w:ind w:lef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rPr>
          <w:b/>
          <w:lang w:val="bs-Latn-BA" w:eastAsia="en-US"/>
        </w:rPr>
      </w:pPr>
      <w:r w:rsidRPr="00767CA9">
        <w:t>U skladu sa člankom 45 – 51 Zakona, ponuđači trebaju ispunjavati sljedeće uvjete:</w:t>
      </w:r>
    </w:p>
    <w:p w:rsidR="00767CA9" w:rsidRPr="00767CA9" w:rsidRDefault="00767CA9" w:rsidP="00767CA9">
      <w:pPr>
        <w:pStyle w:val="Bodytext0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52" w:lineRule="exact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da nema smetnji za njihovo sudjelovanje u smislu odredbi članka 45. Zakona</w:t>
      </w:r>
    </w:p>
    <w:p w:rsidR="00767CA9" w:rsidRPr="00767CA9" w:rsidRDefault="00767CA9" w:rsidP="00767CA9">
      <w:pPr>
        <w:pStyle w:val="Bodytext0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252" w:lineRule="exact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da imaju pravo na obavljanje profesionalne aktivnosti ili biti registrirani u relevantnim profesionalnim ili trgovačkim registrima.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  <w:lang w:val="bs-Latn-BA" w:eastAsia="en-US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II.) Dobavljači su obvezni uz ponudu dostaviti Izjavu iz članka 45. točke: a, b, c i d kojom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potvrđuju da ispunjavaju uvjete tražene ovim pozivom.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  <w:lang w:val="bs-Latn-BA" w:eastAsia="en-US"/>
        </w:rPr>
      </w:pPr>
      <w:r w:rsidRPr="00767CA9">
        <w:t>Izjava treba biti ovjerena i potpisana od strane nadležnog tijela.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  <w:lang w:val="bs-Latn-BA" w:eastAsia="en-US"/>
        </w:rPr>
      </w:pPr>
      <w:r w:rsidRPr="00767CA9">
        <w:rPr>
          <w:b/>
        </w:rPr>
        <w:t>Nacrt Izjave se nalazi u prilogu poziva za dostavu ponuda - Prilog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U svrhu dokazivanja činjenica potvrđenih u izjavi, Ponuditelj koji bude odabran kao najbolji u ovom postupku, nakon primitka Odluke o dodjeli ugovora će u roku do 5 dana, dostaviti original ili ovjerene sljedeće dokumente: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</w:pPr>
      <w:r w:rsidRPr="00767CA9">
        <w:t xml:space="preserve"> </w:t>
      </w:r>
    </w:p>
    <w:p w:rsidR="00767CA9" w:rsidRPr="00767CA9" w:rsidRDefault="00767CA9" w:rsidP="00767CA9">
      <w:pPr>
        <w:pStyle w:val="ListParagraph1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lang w:val="bs-Latn-BA" w:eastAsia="en-US"/>
        </w:rPr>
      </w:pPr>
      <w:r w:rsidRPr="00767CA9">
        <w:t xml:space="preserve">izvod iz kaznene evidencije suda nadležnog suda  </w:t>
      </w:r>
      <w:r>
        <w:t xml:space="preserve">i suda </w:t>
      </w:r>
      <w:r w:rsidRPr="00767CA9">
        <w:t>Bosne i Hercegovine</w:t>
      </w:r>
      <w:r>
        <w:t xml:space="preserve"> </w:t>
      </w:r>
      <w:r w:rsidRPr="00767CA9">
        <w:t xml:space="preserve"> da u kaznenom postupku nije osuđen pravomoćnom presudom za kaznena djela organiziranog kriminala, korupciju, prijevaru ili pranje novca, sukladno važećim propisima u Bosni i Hercegovini ili zemlji u kojoj je   registriran;</w:t>
      </w:r>
    </w:p>
    <w:p w:rsidR="00767CA9" w:rsidRPr="00767CA9" w:rsidRDefault="00767CA9" w:rsidP="00767CA9">
      <w:pPr>
        <w:pStyle w:val="Bodytext0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5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izvod ili potvrdu iz evidencije u kojim se vode činjenice da nije pod stečajem ili nije predmet stečajnog postupka, osim u slučaju postojanja važeće odluke o potvrdi stečajnog plana ili je predmetom likvidacijskog postupka, odnosno u postupku obustavljanja poslovne djelatnosti, sukladno važećim propisima u Bosni i Hercegovini ili zemlji u kojoj je registriran;</w:t>
      </w:r>
    </w:p>
    <w:p w:rsidR="00767CA9" w:rsidRPr="00767CA9" w:rsidRDefault="00767CA9" w:rsidP="00767CA9">
      <w:pPr>
        <w:pStyle w:val="Bodytext0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5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potvrde nadležne porezne uprave ili ukoliko se radi o ponuditelju koji nije registriran u Bosni i Hercegovini, potvrda ili izvod iz evidencije na temelju koje se može utvrditi da uredno izmiruje obveze za mirovinsko i invalidsko osiguranje i zdravstveno osiguranje;</w:t>
      </w:r>
    </w:p>
    <w:p w:rsidR="00767CA9" w:rsidRPr="00767CA9" w:rsidRDefault="00767CA9" w:rsidP="00767CA9">
      <w:pPr>
        <w:pStyle w:val="Bodytext0"/>
        <w:numPr>
          <w:ilvl w:val="0"/>
          <w:numId w:val="6"/>
        </w:numPr>
        <w:shd w:val="clear" w:color="auto" w:fill="auto"/>
        <w:tabs>
          <w:tab w:val="left" w:pos="747"/>
        </w:tabs>
        <w:spacing w:before="0" w:after="0" w:line="25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potvrde nadležne/ih institucija o uredno izmirenim obvezama po osnovi izravnih i neizravnih poreza.</w:t>
      </w:r>
    </w:p>
    <w:p w:rsidR="00767CA9" w:rsidRPr="00767CA9" w:rsidRDefault="00767CA9" w:rsidP="00767CA9">
      <w:pPr>
        <w:pStyle w:val="Heading20"/>
        <w:shd w:val="clear" w:color="auto" w:fill="auto"/>
        <w:spacing w:after="0" w:line="18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20"/>
      <w:r w:rsidRPr="00767CA9">
        <w:rPr>
          <w:rFonts w:ascii="Times New Roman" w:hAnsi="Times New Roman" w:cs="Times New Roman"/>
          <w:sz w:val="24"/>
          <w:szCs w:val="24"/>
        </w:rPr>
        <w:t>Napomena:</w:t>
      </w:r>
      <w:bookmarkEnd w:id="4"/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CA9">
        <w:rPr>
          <w:rFonts w:ascii="Times New Roman" w:hAnsi="Times New Roman" w:cs="Times New Roman"/>
          <w:sz w:val="24"/>
          <w:szCs w:val="24"/>
          <w:u w:val="single"/>
        </w:rPr>
        <w:t>Ponuditelj može uz izjavu uz svoju ponudu, odmah dostaviti i tražene dokaze koji su navedeni u izjavi. Ovim se ponuditelj oslobađa obveze naknadnog dostavljanja dokaza ako bude izabran. Dostavljeni dokazi moraju biti originali ili ovjerene kopije i ne mogu biti stariji od tri mjeseca, računajući od dana predaje ponude.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7CA9" w:rsidRPr="00767CA9" w:rsidRDefault="00767CA9" w:rsidP="00767CA9">
      <w:pPr>
        <w:pStyle w:val="Heading20"/>
        <w:shd w:val="clear" w:color="auto" w:fill="auto"/>
        <w:spacing w:after="0" w:line="259" w:lineRule="exact"/>
        <w:ind w:left="20"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21"/>
      <w:r w:rsidRPr="00767CA9">
        <w:rPr>
          <w:rFonts w:ascii="Times New Roman" w:hAnsi="Times New Roman" w:cs="Times New Roman"/>
          <w:b/>
          <w:sz w:val="24"/>
          <w:szCs w:val="24"/>
        </w:rPr>
        <w:t>4) SPOSOBNOST ZA OBAVLJANJE PROFESIONALNE DJELATNOSTI</w:t>
      </w:r>
    </w:p>
    <w:p w:rsidR="00767CA9" w:rsidRPr="00767CA9" w:rsidRDefault="00767CA9" w:rsidP="00767CA9">
      <w:pPr>
        <w:pStyle w:val="Heading20"/>
        <w:shd w:val="clear" w:color="auto" w:fill="auto"/>
        <w:spacing w:after="0" w:line="259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 pitanju sposobnosti za obavljanje profesionalne djelatnosti koja je u vezi s predmetom nabave sukladno članku 46. Zakona, ponuda ponuditelja treba ispuniti sljedeće uvjete:</w:t>
      </w:r>
      <w:bookmarkEnd w:id="5"/>
    </w:p>
    <w:p w:rsidR="00767CA9" w:rsidRPr="00767CA9" w:rsidRDefault="00767CA9" w:rsidP="00767CA9">
      <w:pPr>
        <w:pStyle w:val="ListParagraph1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lang w:val="bs-Latn-BA" w:eastAsia="en-US"/>
        </w:rPr>
      </w:pPr>
      <w:r w:rsidRPr="00767CA9">
        <w:t>Da je ponuditelj registriran za obavljanje predmetne djelatnosti i da ima registrirane poslovnice/podružnice na području županije, na lokaciji štićenog objekta;</w:t>
      </w:r>
    </w:p>
    <w:p w:rsidR="00767CA9" w:rsidRPr="00767CA9" w:rsidRDefault="00767CA9" w:rsidP="00767CA9">
      <w:pPr>
        <w:pStyle w:val="Bodytext0"/>
        <w:numPr>
          <w:ilvl w:val="0"/>
          <w:numId w:val="7"/>
        </w:numPr>
        <w:shd w:val="clear" w:color="auto" w:fill="auto"/>
        <w:tabs>
          <w:tab w:val="left" w:pos="747"/>
        </w:tabs>
        <w:spacing w:before="0" w:after="0" w:line="25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lastRenderedPageBreak/>
        <w:t>Da ponuditelj ima odobrenje za rad Agencije izdano od nadležnog županijskog MUP</w:t>
      </w:r>
      <w:r w:rsidRPr="00767CA9">
        <w:rPr>
          <w:rFonts w:ascii="Times New Roman" w:hAnsi="Times New Roman" w:cs="Times New Roman"/>
          <w:b/>
          <w:sz w:val="24"/>
          <w:szCs w:val="24"/>
        </w:rPr>
        <w:t>-</w:t>
      </w:r>
      <w:r w:rsidRPr="00767CA9">
        <w:rPr>
          <w:rFonts w:ascii="Times New Roman" w:hAnsi="Times New Roman" w:cs="Times New Roman"/>
          <w:sz w:val="24"/>
          <w:szCs w:val="24"/>
        </w:rPr>
        <w:t>a po sjedištu agencije;</w:t>
      </w:r>
    </w:p>
    <w:p w:rsidR="00767CA9" w:rsidRPr="00767CA9" w:rsidRDefault="00767CA9" w:rsidP="00767CA9">
      <w:pPr>
        <w:pStyle w:val="Bodytext0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0" w:line="25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Da ponuditelj ima odobrenje za rad podružnice/poslovnice izdano od nadležnog županijskog MUP-a, po lokaciji štićenog objekta;</w:t>
      </w:r>
    </w:p>
    <w:p w:rsidR="00767CA9" w:rsidRPr="00767CA9" w:rsidRDefault="00767CA9" w:rsidP="00767CA9">
      <w:pPr>
        <w:pStyle w:val="ListParagraph1"/>
        <w:numPr>
          <w:ilvl w:val="0"/>
          <w:numId w:val="7"/>
        </w:numPr>
        <w:autoSpaceDE w:val="0"/>
        <w:autoSpaceDN w:val="0"/>
        <w:adjustRightInd w:val="0"/>
        <w:jc w:val="both"/>
      </w:pPr>
      <w:r w:rsidRPr="00767CA9">
        <w:t>Da ponuditelj ima Posebno odobrenje nadležnog FMUP-a, da ponuditelj može obavljati poslove fizičke i tehničke zaštite sukladno članku 26. st. (2) Zakona o agencijama i unutarnjim službama za zaštitu ljudi i imovine („Službene novine FBiH“ broj: 78/08 i 67/13).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</w:rPr>
      </w:pPr>
    </w:p>
    <w:p w:rsidR="00767CA9" w:rsidRPr="00767CA9" w:rsidRDefault="00767CA9" w:rsidP="00767CA9">
      <w:pPr>
        <w:pStyle w:val="Heading20"/>
        <w:shd w:val="clear" w:color="auto" w:fill="auto"/>
        <w:spacing w:after="0" w:line="18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6" w:name="bookmark22"/>
      <w:r w:rsidRPr="00767CA9">
        <w:rPr>
          <w:rFonts w:ascii="Times New Roman" w:hAnsi="Times New Roman" w:cs="Times New Roman"/>
          <w:b/>
          <w:sz w:val="24"/>
          <w:szCs w:val="24"/>
        </w:rPr>
        <w:t>U svrhu ispunjenja navedenih uvjeta, ponuda ponuditelja će biti odbačena, ako</w:t>
      </w:r>
      <w:bookmarkEnd w:id="6"/>
    </w:p>
    <w:p w:rsidR="00767CA9" w:rsidRPr="00767CA9" w:rsidRDefault="00767CA9" w:rsidP="00767CA9">
      <w:pPr>
        <w:pStyle w:val="Heading20"/>
        <w:shd w:val="clear" w:color="auto" w:fill="auto"/>
        <w:spacing w:after="0" w:line="18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7" w:name="bookmark23"/>
      <w:r w:rsidRPr="00767CA9">
        <w:rPr>
          <w:rFonts w:ascii="Times New Roman" w:hAnsi="Times New Roman" w:cs="Times New Roman"/>
          <w:b/>
          <w:sz w:val="24"/>
          <w:szCs w:val="24"/>
        </w:rPr>
        <w:t>ponuditelj odmah uz ponudu ne dostavi sljedeće dokumente:</w:t>
      </w:r>
      <w:bookmarkEnd w:id="7"/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 w:firstLine="708"/>
        <w:jc w:val="both"/>
      </w:pPr>
    </w:p>
    <w:p w:rsidR="00767CA9" w:rsidRPr="00767CA9" w:rsidRDefault="00767CA9" w:rsidP="00767CA9">
      <w:pPr>
        <w:pStyle w:val="Bodytext0"/>
        <w:numPr>
          <w:ilvl w:val="0"/>
          <w:numId w:val="8"/>
        </w:numPr>
        <w:shd w:val="clear" w:color="auto" w:fill="auto"/>
        <w:tabs>
          <w:tab w:val="left" w:pos="767"/>
        </w:tabs>
        <w:spacing w:before="0" w:after="0" w:line="252" w:lineRule="exact"/>
        <w:ind w:left="780" w:right="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Original (ili ovjerena kopija) rješenja o upisu u sudski registar sa svim prilozima i/ili original ili ovjerena kopija aktualnog izvoda iz sudskog registra i/ili drugi ekvivalentni dokumenti koje je izdalo nadležno tijelo u zemlji porijekla ili zemlji iz koje taj ponuđač dolazi, a koji pokazuje da je ponuđač registriran za obavljanje predmetne djelatnosti;</w:t>
      </w:r>
    </w:p>
    <w:p w:rsidR="00767CA9" w:rsidRPr="00767CA9" w:rsidRDefault="00767CA9" w:rsidP="00767CA9">
      <w:pPr>
        <w:pStyle w:val="Bodytext0"/>
        <w:numPr>
          <w:ilvl w:val="0"/>
          <w:numId w:val="8"/>
        </w:numPr>
        <w:shd w:val="clear" w:color="auto" w:fill="auto"/>
        <w:tabs>
          <w:tab w:val="left" w:pos="767"/>
        </w:tabs>
        <w:spacing w:before="0" w:after="0" w:line="252" w:lineRule="exact"/>
        <w:ind w:left="780" w:right="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Potvrdu ili uvjerenje odobrenja za rad nadležnog županijskog MUP-a po sjedištu agencije;</w:t>
      </w:r>
    </w:p>
    <w:p w:rsidR="00767CA9" w:rsidRPr="00767CA9" w:rsidRDefault="00767CA9" w:rsidP="00767CA9">
      <w:pPr>
        <w:pStyle w:val="Bodytext0"/>
        <w:numPr>
          <w:ilvl w:val="0"/>
          <w:numId w:val="8"/>
        </w:numPr>
        <w:shd w:val="clear" w:color="auto" w:fill="auto"/>
        <w:tabs>
          <w:tab w:val="left" w:pos="767"/>
        </w:tabs>
        <w:spacing w:before="0" w:after="0" w:line="266" w:lineRule="exact"/>
        <w:ind w:left="780" w:right="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Potvrda ili uvjerenje odobrenja za rad nadležnog županijskog MUP-a po sjedištu poslovnice/podružnice, po lokaciji štićenog objekta;</w:t>
      </w:r>
    </w:p>
    <w:p w:rsidR="00767CA9" w:rsidRPr="00767CA9" w:rsidRDefault="00767CA9" w:rsidP="00767CA9">
      <w:pPr>
        <w:pStyle w:val="Bodytext0"/>
        <w:numPr>
          <w:ilvl w:val="0"/>
          <w:numId w:val="8"/>
        </w:numPr>
        <w:shd w:val="clear" w:color="auto" w:fill="auto"/>
        <w:tabs>
          <w:tab w:val="left" w:pos="767"/>
        </w:tabs>
        <w:spacing w:before="0" w:after="0" w:line="259" w:lineRule="exact"/>
        <w:ind w:left="780" w:right="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Potvrdu ili uvjerenje nadležnog FMUP-a da ponuditelj ima važeće posebno odobrenje za obavljanje poslova fizičke i tehničke zaštite sukladno članku 26. st. (2) Zakona o agencijama i unutarnjim službama za zaštitu ljudi i imovine („Službene novine F BiH“ broj: 78/08 i 67/13).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 w:firstLine="708"/>
        <w:jc w:val="both"/>
        <w:rPr>
          <w:b/>
          <w:lang w:val="bs-Latn-BA" w:eastAsia="en-US"/>
        </w:rPr>
      </w:pPr>
    </w:p>
    <w:p w:rsidR="00767CA9" w:rsidRDefault="00767CA9" w:rsidP="00767CA9">
      <w:pPr>
        <w:pStyle w:val="Bodytext0"/>
        <w:shd w:val="clear" w:color="auto" w:fill="auto"/>
        <w:spacing w:before="0" w:after="0" w:line="266" w:lineRule="exact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Dostavljeni dokazi uz ponudu moraju biti originali ili ovjerene kopije i ne mogu biti stariji od tri mjeseca, računajući od dana predaje ponude.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66" w:lineRule="exact"/>
        <w:ind w:left="20" w:right="40" w:firstLine="0"/>
        <w:rPr>
          <w:rFonts w:ascii="Times New Roman" w:hAnsi="Times New Roman" w:cs="Times New Roman"/>
          <w:sz w:val="24"/>
          <w:szCs w:val="24"/>
        </w:rPr>
      </w:pPr>
    </w:p>
    <w:p w:rsidR="00767CA9" w:rsidRDefault="00767CA9" w:rsidP="00767CA9">
      <w:pPr>
        <w:pStyle w:val="Heading20"/>
        <w:shd w:val="clear" w:color="auto" w:fill="auto"/>
        <w:tabs>
          <w:tab w:val="left" w:pos="1208"/>
        </w:tabs>
        <w:spacing w:after="0" w:line="18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8" w:name="bookmark24"/>
      <w:r w:rsidRPr="00767CA9">
        <w:rPr>
          <w:rFonts w:ascii="Times New Roman" w:hAnsi="Times New Roman" w:cs="Times New Roman"/>
          <w:b/>
          <w:sz w:val="24"/>
          <w:szCs w:val="24"/>
        </w:rPr>
        <w:t>5) UVJETI ZA EKONOMSKU I FINANCIJSKU SPOSOBNOST, ČLANAK 47.</w:t>
      </w:r>
      <w:bookmarkEnd w:id="8"/>
    </w:p>
    <w:p w:rsidR="00767CA9" w:rsidRPr="00767CA9" w:rsidRDefault="00767CA9" w:rsidP="00767CA9">
      <w:pPr>
        <w:pStyle w:val="Heading20"/>
        <w:shd w:val="clear" w:color="auto" w:fill="auto"/>
        <w:tabs>
          <w:tab w:val="left" w:pos="1208"/>
        </w:tabs>
        <w:spacing w:after="0" w:line="18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Što se tiče ekonomske i financijske sposobnosti, sukladno članku 47. Zakona, ponuda će biti odbačena ako ponuditelj ne ispunjava sljedeće minimalne uvjete, a koji se može potvrditi dokazima: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20" w:right="40" w:firstLine="0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a) Potvrda, popis ili drugi dokaz izdat od Centralne banke Bosne i Hercegovine o popisu otvorenih računa u BiH (ne smije biti stariji od objave dana objave javnog poziva).</w:t>
      </w:r>
    </w:p>
    <w:p w:rsidR="00767CA9" w:rsidRPr="00767CA9" w:rsidRDefault="00767CA9" w:rsidP="00767CA9">
      <w:pPr>
        <w:pStyle w:val="Heading20"/>
        <w:shd w:val="clear" w:color="auto" w:fill="auto"/>
        <w:spacing w:after="0" w:line="252" w:lineRule="exact"/>
        <w:ind w:left="20" w:right="40" w:firstLine="0"/>
        <w:rPr>
          <w:rFonts w:ascii="Times New Roman" w:hAnsi="Times New Roman" w:cs="Times New Roman"/>
          <w:b/>
          <w:sz w:val="24"/>
          <w:szCs w:val="24"/>
        </w:rPr>
      </w:pPr>
      <w:bookmarkStart w:id="9" w:name="bookmark25"/>
      <w:r w:rsidRPr="00767CA9">
        <w:rPr>
          <w:rFonts w:ascii="Times New Roman" w:hAnsi="Times New Roman" w:cs="Times New Roman"/>
          <w:b/>
          <w:sz w:val="24"/>
          <w:szCs w:val="24"/>
        </w:rPr>
        <w:t>b) Potvrda poslovne banke o solventnosti ponuditelja (presliku), da račun nije blokiran u posljednjih dvanaest mjeseci, računajući od dana objave o nabavi na portalu E-nabave, za glavni račun sa popisa Centralne banke BiH.</w:t>
      </w:r>
      <w:bookmarkEnd w:id="9"/>
    </w:p>
    <w:p w:rsidR="00767CA9" w:rsidRPr="00767CA9" w:rsidRDefault="00767CA9" w:rsidP="00767CA9">
      <w:pPr>
        <w:pStyle w:val="Bodytext0"/>
        <w:shd w:val="clear" w:color="auto" w:fill="auto"/>
        <w:spacing w:before="0" w:after="0" w:line="266" w:lineRule="exact"/>
        <w:ind w:left="20" w:right="4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Dobavljači su obvezni uz ponudu dostaviti Izjavu iz članka 47. kojom potvrđuju da ispunjavaju uvjete tražene ovim pozivom.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  <w:r w:rsidRPr="00767CA9">
        <w:t>Izjava treba biti potpisana i ovjerena od strane ovlaštene osobe ponuditelja, odnosi se na ekonomsko-financijsku sposobnost u skladu s člankom 47. Zakona o javnim nabavama, kao i obični preslik dokumenta iz stavka (13) točke a), kojima se dokazuje ispunjavanje postavljenih uvjeta, sukladno članku 47. Zakona.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</w:pPr>
      <w:r w:rsidRPr="00767CA9">
        <w:rPr>
          <w:rStyle w:val="BodytextBold"/>
          <w:rFonts w:ascii="Times New Roman" w:hAnsi="Times New Roman" w:cs="Times New Roman"/>
          <w:sz w:val="24"/>
          <w:szCs w:val="24"/>
        </w:rPr>
        <w:t>Napomena:</w:t>
      </w:r>
      <w:r w:rsidRPr="00767CA9">
        <w:t xml:space="preserve"> Ponuditelj može uz Izjavu (članak 47.) tj. uz svoju ponudu, odmah dostaviti traženi dokaz koji je naveden u Izjavi. Ovim se ponuditelj oslobađa obveze naknadnog dostavljanja dokaza ako bude izabran.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18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Nacrt Izjave se nalazi u prilogu poziva za dostavu ponuda - Prilog 5.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Heading20"/>
        <w:shd w:val="clear" w:color="auto" w:fill="auto"/>
        <w:tabs>
          <w:tab w:val="left" w:pos="747"/>
        </w:tabs>
        <w:spacing w:after="0" w:line="252" w:lineRule="exact"/>
        <w:ind w:left="20" w:right="40" w:firstLine="0"/>
        <w:rPr>
          <w:rFonts w:ascii="Times New Roman" w:hAnsi="Times New Roman" w:cs="Times New Roman"/>
          <w:sz w:val="24"/>
          <w:szCs w:val="24"/>
        </w:rPr>
      </w:pPr>
      <w:bookmarkStart w:id="10" w:name="bookmark26"/>
      <w:r w:rsidRPr="00767CA9">
        <w:rPr>
          <w:rFonts w:ascii="Times New Roman" w:hAnsi="Times New Roman" w:cs="Times New Roman"/>
          <w:b/>
          <w:sz w:val="24"/>
          <w:szCs w:val="24"/>
        </w:rPr>
        <w:t>6) Što se tiče tehničke i profesionalne sposobnosti, sukladno članku 48. i 50. Zakona, ponuda će biti odbačena, ako ponuditelj ne ispuni sljedeće minimalne uvjete</w:t>
      </w:r>
      <w:r w:rsidRPr="00767CA9">
        <w:rPr>
          <w:rFonts w:ascii="Times New Roman" w:hAnsi="Times New Roman" w:cs="Times New Roman"/>
          <w:sz w:val="24"/>
          <w:szCs w:val="24"/>
        </w:rPr>
        <w:t>:</w:t>
      </w:r>
      <w:bookmarkEnd w:id="10"/>
    </w:p>
    <w:p w:rsidR="00767CA9" w:rsidRPr="00767CA9" w:rsidRDefault="00767CA9" w:rsidP="00767CA9">
      <w:pPr>
        <w:pStyle w:val="Bodytext0"/>
        <w:numPr>
          <w:ilvl w:val="0"/>
          <w:numId w:val="9"/>
        </w:numPr>
        <w:shd w:val="clear" w:color="auto" w:fill="auto"/>
        <w:tabs>
          <w:tab w:val="left" w:pos="767"/>
        </w:tabs>
        <w:spacing w:before="0"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Da ponuditelj ima na raspolaganju najmanje 2 interventna automobila.</w:t>
      </w:r>
    </w:p>
    <w:p w:rsidR="00767CA9" w:rsidRPr="00767CA9" w:rsidRDefault="00767CA9" w:rsidP="00767CA9">
      <w:pPr>
        <w:pStyle w:val="Bodytext0"/>
        <w:numPr>
          <w:ilvl w:val="0"/>
          <w:numId w:val="9"/>
        </w:numPr>
        <w:shd w:val="clear" w:color="auto" w:fill="auto"/>
        <w:tabs>
          <w:tab w:val="left" w:pos="760"/>
        </w:tabs>
        <w:spacing w:before="0"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Da ponuditelj ima na raspolaganju najmanje 10 djelatnika zaštitara.</w:t>
      </w:r>
    </w:p>
    <w:p w:rsidR="00767CA9" w:rsidRPr="00767CA9" w:rsidRDefault="00767CA9" w:rsidP="00767CA9">
      <w:pPr>
        <w:pStyle w:val="ListParagraph1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bs-Latn-BA" w:eastAsia="en-US"/>
        </w:rPr>
      </w:pPr>
      <w:r w:rsidRPr="00767CA9">
        <w:t xml:space="preserve"> Da njegovi djelatnici (zaštitari) posjeduju certifikate za obavljanje poslova fizičke ili     tehničke zaštite.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  <w:r w:rsidRPr="00767CA9">
        <w:t>6.1 U svrhu ispunjenja navedenih uvjeta, ponuda ponuditelja će biti odbačena, ako ponuditelj odmah uz ponudu ne dostavi sljedeće dokumente:</w:t>
      </w:r>
    </w:p>
    <w:p w:rsidR="00767CA9" w:rsidRPr="00767CA9" w:rsidRDefault="00767CA9" w:rsidP="00767CA9">
      <w:pPr>
        <w:pStyle w:val="Bodytext0"/>
        <w:numPr>
          <w:ilvl w:val="3"/>
          <w:numId w:val="8"/>
        </w:numPr>
        <w:shd w:val="clear" w:color="auto" w:fill="auto"/>
        <w:tabs>
          <w:tab w:val="left" w:pos="727"/>
        </w:tabs>
        <w:spacing w:before="0" w:after="0" w:line="240" w:lineRule="auto"/>
        <w:ind w:left="740" w:right="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Ovjerene kopije originala važećih prometnih knjižica interventnih vozila koje ponuditelj ima na raspolaganju. Ponuditelj može ponuditi pored vozila u njegovu vlasništvu i iznajmljena vozila, uz važeće prometne knjižice i obvezan je ugovornom tijelu predočiti Ugovore o najmu (originale ili ovjerene kopije).</w:t>
      </w:r>
    </w:p>
    <w:p w:rsidR="00767CA9" w:rsidRPr="00767CA9" w:rsidRDefault="00767CA9" w:rsidP="00767CA9">
      <w:pPr>
        <w:pStyle w:val="Bodytext0"/>
        <w:numPr>
          <w:ilvl w:val="3"/>
          <w:numId w:val="8"/>
        </w:numPr>
        <w:shd w:val="clear" w:color="auto" w:fill="auto"/>
        <w:tabs>
          <w:tab w:val="left" w:pos="727"/>
        </w:tabs>
        <w:spacing w:before="0" w:after="0" w:line="240" w:lineRule="auto"/>
        <w:ind w:left="740" w:right="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Popis zaposlenika - zaštitara sa najmanje 10 zaštitara koje ponuditelj ima na raspolaganju.</w:t>
      </w:r>
    </w:p>
    <w:p w:rsidR="00767CA9" w:rsidRPr="00767CA9" w:rsidRDefault="00767CA9" w:rsidP="00767CA9">
      <w:pPr>
        <w:pStyle w:val="Bodytext0"/>
        <w:numPr>
          <w:ilvl w:val="3"/>
          <w:numId w:val="8"/>
        </w:numPr>
        <w:shd w:val="clear" w:color="auto" w:fill="auto"/>
        <w:tabs>
          <w:tab w:val="left" w:pos="720"/>
        </w:tabs>
        <w:spacing w:before="0" w:after="0" w:line="240" w:lineRule="auto"/>
        <w:ind w:left="740" w:right="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Original ili ovjerenu kopiju certifikata za svakog od djelatnika (zaštitara) koji će biti angažirani na poslovima fizičke i tehničke zaštite Zavoda, koju izdaje Federalno ministarstvo unutarnjih poslova BiH (članak 17. Zakona o agencijama i unutarnjim službama za zaštitu ljudi i imovine).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Ponuditelji koji ne dostave navedene dokaze ili se iz dokaza može zaključiti da ne udovoljavaju postavljenim uvjetima bit će isključeni iz nadmetanja.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Heading20"/>
        <w:shd w:val="clear" w:color="auto" w:fill="auto"/>
        <w:tabs>
          <w:tab w:val="left" w:pos="394"/>
        </w:tabs>
        <w:spacing w:after="0" w:line="266" w:lineRule="exact"/>
        <w:ind w:right="1180" w:firstLine="0"/>
        <w:rPr>
          <w:rFonts w:ascii="Times New Roman" w:hAnsi="Times New Roman" w:cs="Times New Roman"/>
          <w:b/>
          <w:sz w:val="24"/>
          <w:szCs w:val="24"/>
        </w:rPr>
      </w:pPr>
      <w:bookmarkStart w:id="11" w:name="bookmark28"/>
      <w:r w:rsidRPr="00767CA9">
        <w:rPr>
          <w:rFonts w:ascii="Times New Roman" w:hAnsi="Times New Roman" w:cs="Times New Roman"/>
          <w:b/>
          <w:sz w:val="24"/>
          <w:szCs w:val="24"/>
        </w:rPr>
        <w:t>7) DISKVALIFIKACIJA PO TEMELJU SUKOBA INTERESA ILI   KORUPCIJE (ČLANAK 52.)</w:t>
      </w:r>
      <w:bookmarkEnd w:id="11"/>
    </w:p>
    <w:p w:rsidR="00767CA9" w:rsidRPr="00767CA9" w:rsidRDefault="00767CA9" w:rsidP="00767CA9">
      <w:pPr>
        <w:pStyle w:val="Bodytext0"/>
        <w:numPr>
          <w:ilvl w:val="0"/>
          <w:numId w:val="8"/>
        </w:numPr>
        <w:shd w:val="clear" w:color="auto" w:fill="auto"/>
        <w:spacing w:before="0" w:after="0" w:line="252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Sukladno članku 52. Zakona kao i svim drugim važećim propisima ugovorno tijelo će odbiti ponudu ako je kandidat/ponuditelj sadašnjem ili bivšem zaposleniku ugovornog tijela dao ili je spreman dati mito, u obliku novčanih sredstava ili u bilo kojem nenovčanom obliku, s ciljem ostvarivanja utjecaja na radnju, odluku ili tijek postupka javne nabave. Ugovorno tijelo u pisanom obliku informira ponuditelja i Agenciju za javne nabave o odbijanju takvog zahtjeva ili ponude i o razlozima odbijanja.</w:t>
      </w:r>
    </w:p>
    <w:p w:rsidR="00767CA9" w:rsidRPr="00767CA9" w:rsidRDefault="00767CA9" w:rsidP="00767CA9">
      <w:pPr>
        <w:pStyle w:val="Bodytext0"/>
        <w:numPr>
          <w:ilvl w:val="0"/>
          <w:numId w:val="8"/>
        </w:numPr>
        <w:shd w:val="clear" w:color="auto" w:fill="auto"/>
        <w:spacing w:before="0" w:after="0" w:line="252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U svrhu navedenog ponuditelj je dužan dostaviti i posebnu pisanu izjavu sukladno članku 52. Zakona, da nije nudio mito niti sudjelovao u bilo kakvim radnjama koje imaju za cilj korupciju u predmetnoj javnoj nabavi.</w:t>
      </w:r>
      <w:r w:rsidRPr="00767CA9">
        <w:rPr>
          <w:rStyle w:val="BodytextBold"/>
          <w:rFonts w:ascii="Times New Roman" w:hAnsi="Times New Roman" w:cs="Times New Roman"/>
          <w:sz w:val="24"/>
          <w:szCs w:val="24"/>
        </w:rPr>
        <w:t xml:space="preserve"> Izjavu potpisanu i ovjerenu od strane nadležnog tijela (tijelo uprave ili notar).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</w:pPr>
      <w:r w:rsidRPr="00767CA9">
        <w:t>Nacrt izjave je u prilogu poziva za dostavu ponuda - Prilog 6.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</w:pPr>
      <w:r w:rsidRPr="00767CA9">
        <w:t>Dostavljeni dokazi moraju biti originali ili ovjerene kopije i ne mogu biti stariji od tri mjeseca, računajući od dana predaje ponude.</w:t>
      </w:r>
    </w:p>
    <w:p w:rsidR="00767CA9" w:rsidRPr="00767CA9" w:rsidRDefault="00767CA9" w:rsidP="00767CA9">
      <w:pPr>
        <w:pStyle w:val="Bodytext0"/>
        <w:shd w:val="clear" w:color="auto" w:fill="auto"/>
        <w:tabs>
          <w:tab w:val="left" w:pos="393"/>
        </w:tabs>
        <w:spacing w:before="0" w:after="0" w:line="180" w:lineRule="exact"/>
        <w:ind w:lef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pStyle w:val="Bodytext0"/>
        <w:shd w:val="clear" w:color="auto" w:fill="auto"/>
        <w:tabs>
          <w:tab w:val="left" w:pos="393"/>
        </w:tabs>
        <w:spacing w:before="0" w:after="0" w:line="180" w:lineRule="exact"/>
        <w:ind w:lef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Zahtjevi po pitanju jezika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Ponuda, svi dokumenti i korespondencija u vezi sa ponudom između dobavljača i ugovornog tijela moraju biti napisani na jednom od službenih jezika u Bosni i Hercegovini. Prateća dokumentacija i tiskana literatura koju dostavi dobavljač mogu biti napisani na drugom jeziku, u međunarodnoj upotrebi, pod uvjetom da se uz njih dostavi službeni prijevod relevantnih dijelova na jeziku na kojem je napisana ponuda.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74" w:lineRule="exact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Način, priprema i podnošenja ponuda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40" w:right="9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Ponude se pripremaju i podnose sukladno pozivu Ugovornog tijela kao Naručitelja i dokumentacijom za predmetnu nabavu, u prilogu.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142" w:right="20" w:hanging="102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Ponuditelj podnosi ponudu putem pošte u zatvorenoj kuverti, ovjerenoj pečatom, na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142" w:right="20" w:hanging="102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adresu: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lastRenderedPageBreak/>
        <w:t xml:space="preserve">DIREKCIJA ZAVODA ZA ZDRAVSTVENO OSIGURANJE ŽUPANIJE ZAPADNOHERCEGOVAČKE, 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TRG HERCEG BOSNE 1,  88340 GRUDE. </w:t>
      </w:r>
    </w:p>
    <w:p w:rsidR="00767CA9" w:rsidRPr="00767CA9" w:rsidRDefault="00767CA9" w:rsidP="00767CA9">
      <w:pPr>
        <w:pStyle w:val="Bodytext80"/>
        <w:shd w:val="clear" w:color="auto" w:fill="auto"/>
        <w:spacing w:before="0" w:line="180" w:lineRule="exact"/>
        <w:ind w:left="40" w:right="6128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  <w:r w:rsidRPr="00767CA9">
        <w:rPr>
          <w:lang w:val="bs-Latn-BA" w:eastAsia="en-US"/>
        </w:rPr>
        <w:t>PONUDA ZA NABAVU USLUGA: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76" w:lineRule="auto"/>
        <w:ind w:left="20" w:right="4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7CA9">
        <w:rPr>
          <w:rFonts w:ascii="Times New Roman" w:hAnsi="Times New Roman" w:cs="Times New Roman"/>
          <w:b/>
          <w:i/>
          <w:sz w:val="24"/>
          <w:szCs w:val="24"/>
        </w:rPr>
        <w:t xml:space="preserve">Usluge fizičke i tehničke zaštite ljudi i imovine Zavoda za zdravstveno osiguranje Županije Zapadnohercegovačke i osiguranje usluga intervencije u direkciji Zavoda za zdravstveno osiguranje Županije Zapadnohercegovačke. 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right="2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Na zadnjoj strani kuverte ponuditelj je dužan navesti sljedeće: Naziv i adresa ponuđača.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40" w:right="7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Dobavljači snose sve troškove u vezi sa pripremom i dostavljanjem njihovih ponuda. Ugovorno tijelo nije odgovorno niti dužno snositi te troškove.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Ponude se dostavljaju na sljedeću adresu: Zavod za zdravstveno osiguranje Županije Zapadnohercegovačke, Grude, Trg Herceg Bosne 1, 88340.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74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Ponuda mora biti čvrsto uvezana i sve strane ponude numerirane (izuzev dokaza o garanciji ako se traži, te tiskane literature, brošura, kataloga i sl.)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142" w:right="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Dobavljač dostavlja ponudu u originalu, na kojem će jasno pisati: "ORIGINAL PONUDA". Original ponuda treba biti zapečaćena u neprovidnoj kuverti, sa pečatom ili potpisom dobavljača, imenom i adresom dobavljača, na kojoj će pisati:</w:t>
      </w:r>
      <w:r w:rsidRPr="00767CA9">
        <w:rPr>
          <w:rStyle w:val="BodytextBold"/>
          <w:rFonts w:ascii="Times New Roman" w:hAnsi="Times New Roman" w:cs="Times New Roman"/>
          <w:sz w:val="24"/>
          <w:szCs w:val="24"/>
        </w:rPr>
        <w:t xml:space="preserve"> "</w:t>
      </w:r>
      <w:r w:rsidRPr="00767CA9">
        <w:rPr>
          <w:rFonts w:ascii="Times New Roman" w:hAnsi="Times New Roman" w:cs="Times New Roman"/>
          <w:b/>
          <w:sz w:val="24"/>
          <w:szCs w:val="24"/>
        </w:rPr>
        <w:t>Usluge fizičke i tehničke zaštite ljudi i imovine Zavoda za zdravstveno osiguranje Županije Zapadnohercegovačke i osiguranje usluga intervencije u direkciji Zavoda za zdravstveno osiguranje Županije Zapadnohercegovačke“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142" w:right="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S naznakom:</w:t>
      </w:r>
      <w:r w:rsidRPr="00767CA9">
        <w:rPr>
          <w:rFonts w:ascii="Times New Roman" w:hAnsi="Times New Roman" w:cs="Times New Roman"/>
          <w:sz w:val="24"/>
          <w:szCs w:val="24"/>
        </w:rPr>
        <w:t xml:space="preserve"> „</w:t>
      </w:r>
      <w:r w:rsidRPr="00767CA9">
        <w:rPr>
          <w:rFonts w:ascii="Times New Roman" w:hAnsi="Times New Roman" w:cs="Times New Roman"/>
          <w:b/>
          <w:sz w:val="24"/>
          <w:szCs w:val="24"/>
        </w:rPr>
        <w:t>NE OTVARAJ"</w:t>
      </w:r>
    </w:p>
    <w:p w:rsid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</w:rPr>
      </w:pPr>
      <w:r w:rsidRPr="00767CA9">
        <w:rPr>
          <w:b/>
        </w:rPr>
        <w:t>ROK ZA DOSTAVU PONUDA: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  <w:r w:rsidRPr="00767CA9">
        <w:t xml:space="preserve">Rok za dostavljanje ponuda </w:t>
      </w:r>
      <w:r w:rsidRPr="00767CA9">
        <w:rPr>
          <w:b/>
        </w:rPr>
        <w:t>je dana 29.11. 2024</w:t>
      </w:r>
      <w:r w:rsidRPr="00767CA9">
        <w:t xml:space="preserve">. godine do </w:t>
      </w:r>
      <w:r w:rsidRPr="00767CA9">
        <w:rPr>
          <w:b/>
        </w:rPr>
        <w:t>10</w:t>
      </w:r>
      <w:r>
        <w:rPr>
          <w:b/>
        </w:rPr>
        <w:t>:</w:t>
      </w:r>
      <w:r w:rsidRPr="00767CA9">
        <w:rPr>
          <w:b/>
        </w:rPr>
        <w:t>00 sati</w:t>
      </w:r>
      <w:r w:rsidRPr="00767CA9">
        <w:t>. Ponude koje se dostave nakon navedenog roka bit će vraćene.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Kriteriji za dodjelu ugovora/okvirnog sporazuma: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4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Kriterij za dodjelu ugovora, u skladu sa člankom 64. Zakona jeste najniža cijena tehnički zadovoljavajuće ponude.</w:t>
      </w:r>
    </w:p>
    <w:p w:rsidR="00767CA9" w:rsidRPr="00767CA9" w:rsidRDefault="00767CA9" w:rsidP="00767CA9">
      <w:pPr>
        <w:pStyle w:val="Heading20"/>
        <w:shd w:val="clear" w:color="auto" w:fill="auto"/>
        <w:tabs>
          <w:tab w:val="left" w:pos="400"/>
        </w:tabs>
        <w:spacing w:after="0" w:line="18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2" w:name="bookmark32"/>
      <w:r w:rsidRPr="00767CA9">
        <w:rPr>
          <w:rFonts w:ascii="Times New Roman" w:hAnsi="Times New Roman" w:cs="Times New Roman"/>
          <w:b/>
          <w:sz w:val="24"/>
          <w:szCs w:val="24"/>
        </w:rPr>
        <w:t>Ostale inf</w:t>
      </w:r>
      <w:bookmarkEnd w:id="12"/>
      <w:r w:rsidRPr="00767CA9">
        <w:rPr>
          <w:rFonts w:ascii="Times New Roman" w:hAnsi="Times New Roman" w:cs="Times New Roman"/>
          <w:b/>
          <w:sz w:val="24"/>
          <w:szCs w:val="24"/>
        </w:rPr>
        <w:t>ormacije: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lang w:val="bs-Latn-BA" w:eastAsia="en-US"/>
        </w:rPr>
      </w:pPr>
    </w:p>
    <w:p w:rsidR="00767CA9" w:rsidRPr="00767CA9" w:rsidRDefault="00767CA9" w:rsidP="00767CA9">
      <w:pPr>
        <w:pStyle w:val="Bodytext0"/>
        <w:shd w:val="clear" w:color="auto" w:fill="auto"/>
        <w:tabs>
          <w:tab w:val="left" w:pos="9356"/>
        </w:tabs>
        <w:spacing w:before="0" w:after="0" w:line="259" w:lineRule="exact"/>
        <w:ind w:left="20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Ovaj poziv ugovorno tijelo je objavilo na svojoj web stranici dana i portalu javnih nabava „E-nabave“ nije predviđene E-aukcija.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  <w:lang w:val="bs-Latn-BA" w:eastAsia="en-US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  <w:lang w:val="bs-Latn-BA" w:eastAsia="en-US"/>
        </w:rPr>
      </w:pPr>
      <w:r w:rsidRPr="00767CA9">
        <w:rPr>
          <w:b/>
          <w:lang w:val="bs-Latn-BA" w:eastAsia="en-US"/>
        </w:rPr>
        <w:t>8) PODACI O PONUDI: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2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Ponuditelji su obavezni uz ponudu dostaviti sljedeću dokumentaciju kojom potvrđuju da ispunjavaju uvjete tražene zahtjevom za dostavu ponuda:</w:t>
      </w:r>
    </w:p>
    <w:p w:rsidR="00767CA9" w:rsidRPr="00767CA9" w:rsidRDefault="00767CA9" w:rsidP="00767CA9">
      <w:pPr>
        <w:pStyle w:val="Bodytext0"/>
        <w:numPr>
          <w:ilvl w:val="5"/>
          <w:numId w:val="8"/>
        </w:numPr>
        <w:shd w:val="clear" w:color="auto" w:fill="auto"/>
        <w:tabs>
          <w:tab w:val="left" w:pos="740"/>
        </w:tabs>
        <w:spacing w:before="0" w:after="0" w:line="252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Obrazac za dostavljanje ponude;</w:t>
      </w:r>
    </w:p>
    <w:p w:rsidR="00767CA9" w:rsidRPr="00767CA9" w:rsidRDefault="00767CA9" w:rsidP="00767CA9">
      <w:pPr>
        <w:pStyle w:val="Bodytext0"/>
        <w:numPr>
          <w:ilvl w:val="5"/>
          <w:numId w:val="8"/>
        </w:numPr>
        <w:shd w:val="clear" w:color="auto" w:fill="auto"/>
        <w:tabs>
          <w:tab w:val="left" w:pos="733"/>
        </w:tabs>
        <w:spacing w:before="0" w:after="0" w:line="252" w:lineRule="exact"/>
        <w:ind w:left="740" w:right="120" w:hanging="36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Tenderski obrazac cijene ponude koju ponuditelj treba popuniti sa specifikacijom potpisati i ovjeriti;</w:t>
      </w:r>
    </w:p>
    <w:p w:rsidR="00767CA9" w:rsidRPr="00767CA9" w:rsidRDefault="00767CA9" w:rsidP="00767CA9">
      <w:pPr>
        <w:pStyle w:val="Bodytext0"/>
        <w:numPr>
          <w:ilvl w:val="5"/>
          <w:numId w:val="8"/>
        </w:numPr>
        <w:shd w:val="clear" w:color="auto" w:fill="auto"/>
        <w:tabs>
          <w:tab w:val="left" w:pos="754"/>
        </w:tabs>
        <w:spacing w:before="0" w:after="0" w:line="252" w:lineRule="exact"/>
        <w:ind w:left="740" w:right="120" w:hanging="36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Dokaz (dokument) o registraciji u relevantnom profesionalnom ili trgovačkom registru u zemlji u kojoj je ponuditelj osnovao tvrtku, a kojim se dokazuje njegovo pravo da se profesionalno bavi određenom djelatnošću koja je predmet ove nabave;</w:t>
      </w:r>
    </w:p>
    <w:p w:rsidR="00767CA9" w:rsidRPr="00767CA9" w:rsidRDefault="00767CA9" w:rsidP="00767CA9">
      <w:pPr>
        <w:pStyle w:val="Bodytext0"/>
        <w:numPr>
          <w:ilvl w:val="5"/>
          <w:numId w:val="8"/>
        </w:numPr>
        <w:shd w:val="clear" w:color="auto" w:fill="auto"/>
        <w:tabs>
          <w:tab w:val="left" w:pos="747"/>
        </w:tabs>
        <w:spacing w:before="0" w:after="0" w:line="252" w:lineRule="exact"/>
        <w:ind w:left="740" w:right="120" w:hanging="36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Odobrenja za rad ponuditelja kao pravne osobe-Agencije i poslovnica izdane od županijskih MUP-ova/Županije prema sjedištu štićenog objekta(original ili ovjerena kopija).(Pojašnjeno u stavku (4) točke ( a),b),c) i </w:t>
      </w:r>
      <w:r w:rsidRPr="00767CA9">
        <w:rPr>
          <w:rStyle w:val="BodytextSpacing2pt"/>
          <w:rFonts w:ascii="Times New Roman" w:hAnsi="Times New Roman" w:cs="Times New Roman"/>
          <w:sz w:val="24"/>
          <w:szCs w:val="24"/>
        </w:rPr>
        <w:t>d);</w:t>
      </w:r>
    </w:p>
    <w:p w:rsidR="00767CA9" w:rsidRPr="00767CA9" w:rsidRDefault="00767CA9" w:rsidP="00767CA9">
      <w:pPr>
        <w:pStyle w:val="Bodytext0"/>
        <w:numPr>
          <w:ilvl w:val="5"/>
          <w:numId w:val="8"/>
        </w:numPr>
        <w:shd w:val="clear" w:color="auto" w:fill="auto"/>
        <w:tabs>
          <w:tab w:val="left" w:pos="747"/>
        </w:tabs>
        <w:spacing w:before="0" w:after="0" w:line="252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Obična kopija dokumenta stavak (5). t.d.( a) i b) );</w:t>
      </w:r>
    </w:p>
    <w:p w:rsidR="00767CA9" w:rsidRPr="00767CA9" w:rsidRDefault="00767CA9" w:rsidP="00767CA9">
      <w:pPr>
        <w:pStyle w:val="Bodytext0"/>
        <w:numPr>
          <w:ilvl w:val="5"/>
          <w:numId w:val="8"/>
        </w:numPr>
        <w:shd w:val="clear" w:color="auto" w:fill="auto"/>
        <w:tabs>
          <w:tab w:val="left" w:pos="762"/>
        </w:tabs>
        <w:spacing w:before="0" w:after="0" w:line="252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lastRenderedPageBreak/>
        <w:t>Dokumenti iz stavka (6) pojašnjeno sukladno stavku (6.1);</w:t>
      </w:r>
    </w:p>
    <w:p w:rsidR="00767CA9" w:rsidRPr="00767CA9" w:rsidRDefault="00767CA9" w:rsidP="00767CA9">
      <w:pPr>
        <w:pStyle w:val="Bodytext0"/>
        <w:numPr>
          <w:ilvl w:val="5"/>
          <w:numId w:val="8"/>
        </w:numPr>
        <w:shd w:val="clear" w:color="auto" w:fill="auto"/>
        <w:tabs>
          <w:tab w:val="left" w:pos="762"/>
        </w:tabs>
        <w:spacing w:before="0" w:after="0" w:line="252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Potpisan nacrt ugovora;</w:t>
      </w:r>
    </w:p>
    <w:p w:rsidR="00767CA9" w:rsidRPr="00767CA9" w:rsidRDefault="00767CA9" w:rsidP="00767CA9">
      <w:pPr>
        <w:pStyle w:val="Bodytext0"/>
        <w:numPr>
          <w:ilvl w:val="5"/>
          <w:numId w:val="8"/>
        </w:numPr>
        <w:shd w:val="clear" w:color="auto" w:fill="auto"/>
        <w:tabs>
          <w:tab w:val="left" w:pos="762"/>
        </w:tabs>
        <w:spacing w:before="0" w:after="0" w:line="252" w:lineRule="exact"/>
        <w:ind w:left="740" w:hanging="36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Izjave:</w:t>
      </w:r>
    </w:p>
    <w:p w:rsidR="00767CA9" w:rsidRPr="00767CA9" w:rsidRDefault="00767CA9" w:rsidP="00767CA9">
      <w:pPr>
        <w:pStyle w:val="Bodytext0"/>
        <w:numPr>
          <w:ilvl w:val="0"/>
          <w:numId w:val="10"/>
        </w:numPr>
        <w:shd w:val="clear" w:color="auto" w:fill="auto"/>
        <w:spacing w:before="0" w:after="0" w:line="252" w:lineRule="exact"/>
        <w:ind w:right="550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Izjava iz članka 45. Zakona o    javnim nabavama;</w:t>
      </w:r>
    </w:p>
    <w:p w:rsidR="00767CA9" w:rsidRPr="00767CA9" w:rsidRDefault="00767CA9" w:rsidP="00767CA9">
      <w:pPr>
        <w:pStyle w:val="Bodytext0"/>
        <w:numPr>
          <w:ilvl w:val="0"/>
          <w:numId w:val="10"/>
        </w:numPr>
        <w:shd w:val="clear" w:color="auto" w:fill="auto"/>
        <w:spacing w:before="0" w:after="0" w:line="252" w:lineRule="exact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Izjava iz članka 47. Zakona o javnim nabavama;</w:t>
      </w:r>
    </w:p>
    <w:p w:rsidR="00767CA9" w:rsidRPr="00767CA9" w:rsidRDefault="00767CA9" w:rsidP="00767CA9">
      <w:pPr>
        <w:pStyle w:val="Bodytext0"/>
        <w:numPr>
          <w:ilvl w:val="0"/>
          <w:numId w:val="10"/>
        </w:numPr>
        <w:shd w:val="clear" w:color="auto" w:fill="auto"/>
        <w:spacing w:before="0" w:after="0" w:line="252" w:lineRule="exact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Izjava iz članka 52. Zakona o javnim nabavama;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  <w:lang w:val="bs-Latn-BA" w:eastAsia="en-US"/>
        </w:rPr>
      </w:pPr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2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Ponude moraju vrijediti 90 dana, sve dok ne istekne razdoblje valjanosti ponuda. Ugovorno tijelo ima pravo tražiti od ponuditelja u pisanoj formi da produže razdoblje valjanosti njihovih ponuda do određenog datuma.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9" w:lineRule="exact"/>
        <w:ind w:left="2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Ugovorno tijelo će nakon isteka roka za prijem ponude/a izvršiti otvaranje i analizu istih i obavijestit će ponuditelje o ishodu postupka nabavke te Odluku objaviti na svojoj web stranici. </w:t>
      </w: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  <w:lang w:val="bs-Latn-BA" w:eastAsia="en-US"/>
        </w:rPr>
      </w:pPr>
    </w:p>
    <w:p w:rsidR="00767CA9" w:rsidRPr="00767CA9" w:rsidRDefault="00767CA9" w:rsidP="00767CA9">
      <w:pPr>
        <w:pStyle w:val="ListParagraph1"/>
        <w:autoSpaceDE w:val="0"/>
        <w:autoSpaceDN w:val="0"/>
        <w:adjustRightInd w:val="0"/>
        <w:ind w:left="0"/>
        <w:jc w:val="both"/>
        <w:rPr>
          <w:b/>
          <w:lang w:val="bs-Latn-BA" w:eastAsia="en-US"/>
        </w:rPr>
      </w:pPr>
    </w:p>
    <w:p w:rsidR="00767CA9" w:rsidRPr="00767CA9" w:rsidRDefault="00767CA9" w:rsidP="00767CA9">
      <w:pPr>
        <w:pStyle w:val="Heading20"/>
        <w:shd w:val="clear" w:color="auto" w:fill="auto"/>
        <w:spacing w:after="0" w:line="180" w:lineRule="exact"/>
        <w:ind w:left="20" w:firstLine="0"/>
        <w:rPr>
          <w:rFonts w:ascii="Times New Roman" w:hAnsi="Times New Roman" w:cs="Times New Roman"/>
          <w:b/>
          <w:sz w:val="24"/>
          <w:szCs w:val="24"/>
        </w:rPr>
      </w:pPr>
      <w:bookmarkStart w:id="13" w:name="bookmark35"/>
      <w:r w:rsidRPr="00767CA9">
        <w:rPr>
          <w:rFonts w:ascii="Times New Roman" w:hAnsi="Times New Roman" w:cs="Times New Roman"/>
          <w:b/>
          <w:sz w:val="24"/>
          <w:szCs w:val="24"/>
        </w:rPr>
        <w:t>Obavijest o rezultatima postupka</w:t>
      </w:r>
      <w:bookmarkEnd w:id="13"/>
    </w:p>
    <w:p w:rsidR="00767CA9" w:rsidRPr="00767CA9" w:rsidRDefault="00767CA9" w:rsidP="00767CA9">
      <w:pPr>
        <w:pStyle w:val="Bodytext0"/>
        <w:shd w:val="clear" w:color="auto" w:fill="auto"/>
        <w:spacing w:before="0" w:after="0" w:line="266" w:lineRule="exact"/>
        <w:ind w:left="20" w:right="26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Istovremeno s istekom roka za dostavu ponuda navedenog u ovom pozivu, ugovorno</w:t>
      </w:r>
      <w:r w:rsidRPr="00767CA9">
        <w:rPr>
          <w:rFonts w:ascii="Times New Roman" w:hAnsi="Times New Roman" w:cs="Times New Roman"/>
          <w:sz w:val="24"/>
          <w:szCs w:val="24"/>
        </w:rPr>
        <w:br/>
        <w:t xml:space="preserve">tijelo otvorit će pravodobno prispjele ponude. Kako se radi o postupku dodjele ugovora za nabavku usluga iz Aneksa II Zakona o javnim nabavama. </w:t>
      </w:r>
    </w:p>
    <w:p w:rsidR="00767CA9" w:rsidRPr="00767CA9" w:rsidRDefault="00767CA9" w:rsidP="00767CA9">
      <w:pPr>
        <w:pStyle w:val="Bodytext0"/>
        <w:shd w:val="clear" w:color="auto" w:fill="auto"/>
        <w:tabs>
          <w:tab w:val="left" w:pos="9356"/>
        </w:tabs>
        <w:spacing w:before="0" w:after="0" w:line="274" w:lineRule="exact"/>
        <w:ind w:left="20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Svi ponuditelji bit će obaviješteni o rezultatima postupka nabavke u roku od 7 (sedam) dana od dana donošenja odluke o izboru najpovoljnije ponude ili poništenju postupka</w:t>
      </w:r>
      <w:r w:rsidRPr="00767CA9">
        <w:rPr>
          <w:rFonts w:ascii="Times New Roman" w:hAnsi="Times New Roman" w:cs="Times New Roman"/>
          <w:sz w:val="24"/>
          <w:szCs w:val="24"/>
        </w:rPr>
        <w:br/>
        <w:t>nabave.</w:t>
      </w: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Ovaj poziv ugovorno tijelo je objavilo na svojoj web stranici sukladno Pravilniku o postupku dodjele ugovora o uslugama iz Aneksa II Zakona o javnim nabavama.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>Pravna zaštita:</w:t>
      </w: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Procedura javne nabave obavit će se u skladu sa Pravilnikom o postupku dodjele ugovora o uslugama iz Aneksa II Zakona o javnim nabavama.</w:t>
      </w: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 A V N A T E L J</w:t>
      </w: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7CA9">
        <w:rPr>
          <w:rFonts w:ascii="Times New Roman" w:hAnsi="Times New Roman" w:cs="Times New Roman"/>
          <w:sz w:val="24"/>
          <w:szCs w:val="24"/>
        </w:rPr>
        <w:t>Vilson Crnjac, dipl. iur.</w:t>
      </w: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7CA9" w:rsidRPr="00767CA9" w:rsidRDefault="00767CA9" w:rsidP="00767CA9">
      <w:pPr>
        <w:pStyle w:val="Heading230"/>
        <w:shd w:val="clear" w:color="auto" w:fill="auto"/>
        <w:spacing w:before="0"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4" w:name="bookmark36"/>
      <w:r w:rsidRPr="00767CA9">
        <w:rPr>
          <w:rFonts w:ascii="Times New Roman" w:hAnsi="Times New Roman" w:cs="Times New Roman"/>
          <w:sz w:val="24"/>
          <w:szCs w:val="24"/>
        </w:rPr>
        <w:t>PRILOZI:</w:t>
      </w:r>
      <w:bookmarkEnd w:id="14"/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Obrazac za dostavljanje ponude - Prilog 1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Obrazac za cijenu ponude sa specifikacijom - Prilog 2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Nacrt ugovora - Prilog 3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Izjava iz članka 45. Prilog 4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>Izjava iz članka 47. Prilog 5</w:t>
      </w:r>
    </w:p>
    <w:p w:rsidR="00767CA9" w:rsidRPr="00767CA9" w:rsidRDefault="00767CA9" w:rsidP="00767CA9">
      <w:pPr>
        <w:pStyle w:val="Bodytext0"/>
        <w:shd w:val="clear" w:color="auto" w:fill="auto"/>
        <w:spacing w:before="0" w:after="0" w:line="252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iz članka 52. Prilog 6</w:t>
      </w:r>
    </w:p>
    <w:p w:rsidR="00767CA9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845" w:rsidRPr="00767CA9" w:rsidRDefault="00767CA9" w:rsidP="0076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CA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sectPr w:rsidR="00623845" w:rsidRPr="00767CA9" w:rsidSect="00DA5E2D">
      <w:footerReference w:type="default" r:id="rId8"/>
      <w:headerReference w:type="first" r:id="rId9"/>
      <w:footerReference w:type="first" r:id="rId10"/>
      <w:pgSz w:w="12240" w:h="15840"/>
      <w:pgMar w:top="993" w:right="1418" w:bottom="851" w:left="1440" w:header="720" w:footer="720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A6" w:rsidRDefault="003425A6" w:rsidP="00555846">
      <w:pPr>
        <w:spacing w:after="0" w:line="240" w:lineRule="auto"/>
      </w:pPr>
      <w:r>
        <w:separator/>
      </w:r>
    </w:p>
  </w:endnote>
  <w:endnote w:type="continuationSeparator" w:id="1">
    <w:p w:rsidR="003425A6" w:rsidRDefault="003425A6" w:rsidP="0055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2D" w:rsidRDefault="008817E2">
    <w:pPr>
      <w:pStyle w:val="Podnoje"/>
    </w:pPr>
    <w:r>
      <w:fldChar w:fldCharType="begin"/>
    </w:r>
    <w:r w:rsidR="00623845">
      <w:instrText xml:space="preserve"> PAGE   \* MERGEFORMAT </w:instrText>
    </w:r>
    <w:r>
      <w:fldChar w:fldCharType="separate"/>
    </w:r>
    <w:r w:rsidR="00961D93">
      <w:rPr>
        <w:noProof/>
      </w:rPr>
      <w:t>8</w:t>
    </w:r>
    <w:r>
      <w:fldChar w:fldCharType="end"/>
    </w:r>
  </w:p>
  <w:p w:rsidR="00DA5E2D" w:rsidRDefault="003425A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2D" w:rsidRDefault="008817E2">
    <w:pPr>
      <w:pStyle w:val="Podnoje"/>
    </w:pPr>
    <w:r>
      <w:fldChar w:fldCharType="begin"/>
    </w:r>
    <w:r w:rsidR="00623845">
      <w:instrText xml:space="preserve"> PAGE   \* MERGEFORMAT </w:instrText>
    </w:r>
    <w:r>
      <w:fldChar w:fldCharType="separate"/>
    </w:r>
    <w:r w:rsidR="00961D93">
      <w:rPr>
        <w:noProof/>
      </w:rPr>
      <w:t>1</w:t>
    </w:r>
    <w:r>
      <w:fldChar w:fldCharType="end"/>
    </w:r>
  </w:p>
  <w:p w:rsidR="00DA5E2D" w:rsidRDefault="003425A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A6" w:rsidRDefault="003425A6" w:rsidP="00555846">
      <w:pPr>
        <w:spacing w:after="0" w:line="240" w:lineRule="auto"/>
      </w:pPr>
      <w:r>
        <w:separator/>
      </w:r>
    </w:p>
  </w:footnote>
  <w:footnote w:type="continuationSeparator" w:id="1">
    <w:p w:rsidR="003425A6" w:rsidRDefault="003425A6" w:rsidP="00555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2D" w:rsidRDefault="003425A6">
    <w:pPr>
      <w:pStyle w:val="Zaglavlje"/>
    </w:pPr>
  </w:p>
  <w:p w:rsidR="00DA5E2D" w:rsidRDefault="003425A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5F1"/>
    <w:multiLevelType w:val="hybridMultilevel"/>
    <w:tmpl w:val="53C07A5C"/>
    <w:lvl w:ilvl="0" w:tplc="A6E084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E2B"/>
    <w:multiLevelType w:val="hybridMultilevel"/>
    <w:tmpl w:val="1C4E27AC"/>
    <w:lvl w:ilvl="0" w:tplc="E22C71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6609D"/>
    <w:multiLevelType w:val="hybridMultilevel"/>
    <w:tmpl w:val="3536DD2C"/>
    <w:lvl w:ilvl="0" w:tplc="7110F710">
      <w:start w:val="4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487A21"/>
    <w:multiLevelType w:val="hybridMultilevel"/>
    <w:tmpl w:val="11265886"/>
    <w:lvl w:ilvl="0" w:tplc="F5FC6C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4331"/>
    <w:multiLevelType w:val="hybridMultilevel"/>
    <w:tmpl w:val="C7C43D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74DD0"/>
    <w:multiLevelType w:val="hybridMultilevel"/>
    <w:tmpl w:val="BF18865A"/>
    <w:lvl w:ilvl="0" w:tplc="9A9CFF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F60B0"/>
    <w:multiLevelType w:val="multilevel"/>
    <w:tmpl w:val="236081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1">
      <w:start w:val="13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4">
      <w:start w:val="15"/>
      <w:numFmt w:val="decimal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8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numFmt w:val="decimal"/>
      <w:lvlText w:val=""/>
      <w:lvlJc w:val="left"/>
    </w:lvl>
  </w:abstractNum>
  <w:abstractNum w:abstractNumId="7">
    <w:nsid w:val="48FC2EC3"/>
    <w:multiLevelType w:val="hybridMultilevel"/>
    <w:tmpl w:val="CCD23790"/>
    <w:lvl w:ilvl="0" w:tplc="DDC8C4F0">
      <w:start w:val="3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4B10BB"/>
    <w:multiLevelType w:val="hybridMultilevel"/>
    <w:tmpl w:val="0DD293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E426F"/>
    <w:multiLevelType w:val="hybridMultilevel"/>
    <w:tmpl w:val="D3D41D12"/>
    <w:lvl w:ilvl="0" w:tplc="F5FC6C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CA9"/>
    <w:rsid w:val="00150B19"/>
    <w:rsid w:val="002533D4"/>
    <w:rsid w:val="003425A6"/>
    <w:rsid w:val="004A0DCA"/>
    <w:rsid w:val="00555846"/>
    <w:rsid w:val="00623845"/>
    <w:rsid w:val="00767CA9"/>
    <w:rsid w:val="008817E2"/>
    <w:rsid w:val="00893371"/>
    <w:rsid w:val="00961D93"/>
    <w:rsid w:val="00C3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767C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rsid w:val="0076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767C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767CA9"/>
    <w:rPr>
      <w:rFonts w:ascii="Times New Roman" w:eastAsia="Times New Roman" w:hAnsi="Times New Roman" w:cs="Times New Roman"/>
      <w:sz w:val="28"/>
      <w:szCs w:val="24"/>
    </w:rPr>
  </w:style>
  <w:style w:type="paragraph" w:styleId="Podnoje">
    <w:name w:val="footer"/>
    <w:basedOn w:val="Normal"/>
    <w:link w:val="PodnojeChar"/>
    <w:uiPriority w:val="99"/>
    <w:rsid w:val="00767C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767CA9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">
    <w:name w:val="Body text_"/>
    <w:basedOn w:val="Zadanifontodlomka"/>
    <w:link w:val="Bodytext0"/>
    <w:rsid w:val="00767CA9"/>
    <w:rPr>
      <w:rFonts w:ascii="Arial" w:eastAsia="Arial" w:hAnsi="Arial" w:cs="Arial"/>
      <w:spacing w:val="6"/>
      <w:sz w:val="18"/>
      <w:szCs w:val="18"/>
      <w:shd w:val="clear" w:color="auto" w:fill="FFFFFF"/>
    </w:rPr>
  </w:style>
  <w:style w:type="paragraph" w:customStyle="1" w:styleId="Bodytext0">
    <w:name w:val="Body text"/>
    <w:basedOn w:val="Normal"/>
    <w:link w:val="Bodytext"/>
    <w:rsid w:val="00767CA9"/>
    <w:pPr>
      <w:shd w:val="clear" w:color="auto" w:fill="FFFFFF"/>
      <w:spacing w:before="540" w:after="240" w:line="0" w:lineRule="atLeast"/>
      <w:ind w:hanging="700"/>
    </w:pPr>
    <w:rPr>
      <w:rFonts w:ascii="Arial" w:eastAsia="Arial" w:hAnsi="Arial" w:cs="Arial"/>
      <w:spacing w:val="6"/>
      <w:sz w:val="18"/>
      <w:szCs w:val="18"/>
    </w:rPr>
  </w:style>
  <w:style w:type="character" w:customStyle="1" w:styleId="Heading2">
    <w:name w:val="Heading #2_"/>
    <w:basedOn w:val="Zadanifontodlomka"/>
    <w:link w:val="Heading20"/>
    <w:rsid w:val="00767CA9"/>
    <w:rPr>
      <w:rFonts w:ascii="Arial" w:eastAsia="Arial" w:hAnsi="Arial" w:cs="Arial"/>
      <w:spacing w:val="7"/>
      <w:sz w:val="18"/>
      <w:szCs w:val="18"/>
      <w:shd w:val="clear" w:color="auto" w:fill="FFFFFF"/>
    </w:rPr>
  </w:style>
  <w:style w:type="character" w:customStyle="1" w:styleId="Bodytext6">
    <w:name w:val="Body text (6)_"/>
    <w:basedOn w:val="Zadanifontodlomka"/>
    <w:link w:val="Bodytext60"/>
    <w:rsid w:val="00767CA9"/>
    <w:rPr>
      <w:spacing w:val="6"/>
      <w:sz w:val="19"/>
      <w:szCs w:val="19"/>
      <w:shd w:val="clear" w:color="auto" w:fill="FFFFFF"/>
    </w:rPr>
  </w:style>
  <w:style w:type="paragraph" w:customStyle="1" w:styleId="Heading20">
    <w:name w:val="Heading #2"/>
    <w:basedOn w:val="Normal"/>
    <w:link w:val="Heading2"/>
    <w:rsid w:val="00767CA9"/>
    <w:pPr>
      <w:shd w:val="clear" w:color="auto" w:fill="FFFFFF"/>
      <w:spacing w:after="60" w:line="0" w:lineRule="atLeast"/>
      <w:ind w:hanging="380"/>
      <w:outlineLvl w:val="1"/>
    </w:pPr>
    <w:rPr>
      <w:rFonts w:ascii="Arial" w:eastAsia="Arial" w:hAnsi="Arial" w:cs="Arial"/>
      <w:spacing w:val="7"/>
      <w:sz w:val="18"/>
      <w:szCs w:val="18"/>
    </w:rPr>
  </w:style>
  <w:style w:type="paragraph" w:customStyle="1" w:styleId="Bodytext60">
    <w:name w:val="Body text (6)"/>
    <w:basedOn w:val="Normal"/>
    <w:link w:val="Bodytext6"/>
    <w:rsid w:val="00767CA9"/>
    <w:pPr>
      <w:shd w:val="clear" w:color="auto" w:fill="FFFFFF"/>
      <w:spacing w:before="720" w:after="240" w:line="0" w:lineRule="atLeast"/>
    </w:pPr>
    <w:rPr>
      <w:spacing w:val="6"/>
      <w:sz w:val="19"/>
      <w:szCs w:val="19"/>
    </w:rPr>
  </w:style>
  <w:style w:type="character" w:customStyle="1" w:styleId="BodytextBold">
    <w:name w:val="Body text + Bold"/>
    <w:basedOn w:val="Bodytext"/>
    <w:rsid w:val="00767CA9"/>
    <w:rPr>
      <w:b/>
      <w:bCs/>
      <w:i w:val="0"/>
      <w:iCs w:val="0"/>
      <w:smallCaps w:val="0"/>
      <w:strike w:val="0"/>
      <w:spacing w:val="7"/>
    </w:rPr>
  </w:style>
  <w:style w:type="character" w:customStyle="1" w:styleId="Heading22Bold">
    <w:name w:val="Heading #2 (2) + Bold"/>
    <w:basedOn w:val="Zadanifontodlomka"/>
    <w:rsid w:val="00767CA9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8"/>
      <w:szCs w:val="18"/>
    </w:rPr>
  </w:style>
  <w:style w:type="character" w:customStyle="1" w:styleId="Bodytext8">
    <w:name w:val="Body text (8)_"/>
    <w:basedOn w:val="Zadanifontodlomka"/>
    <w:link w:val="Bodytext80"/>
    <w:rsid w:val="00767CA9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67CA9"/>
    <w:pPr>
      <w:shd w:val="clear" w:color="auto" w:fill="FFFFFF"/>
      <w:spacing w:before="180" w:after="0" w:line="0" w:lineRule="atLeast"/>
      <w:jc w:val="both"/>
    </w:pPr>
    <w:rPr>
      <w:rFonts w:ascii="Arial" w:eastAsia="Arial" w:hAnsi="Arial" w:cs="Arial"/>
      <w:spacing w:val="5"/>
      <w:sz w:val="18"/>
      <w:szCs w:val="18"/>
    </w:rPr>
  </w:style>
  <w:style w:type="character" w:customStyle="1" w:styleId="BodytextSpacing2pt">
    <w:name w:val="Body text + Spacing 2 pt"/>
    <w:basedOn w:val="Bodytext"/>
    <w:rsid w:val="00767CA9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Heading23">
    <w:name w:val="Heading #2 (3)_"/>
    <w:basedOn w:val="Zadanifontodlomka"/>
    <w:link w:val="Heading230"/>
    <w:rsid w:val="00767CA9"/>
    <w:rPr>
      <w:rFonts w:ascii="Arial" w:eastAsia="Arial" w:hAnsi="Arial" w:cs="Arial"/>
      <w:spacing w:val="8"/>
      <w:shd w:val="clear" w:color="auto" w:fill="FFFFFF"/>
    </w:rPr>
  </w:style>
  <w:style w:type="paragraph" w:customStyle="1" w:styleId="Heading230">
    <w:name w:val="Heading #2 (3)"/>
    <w:basedOn w:val="Normal"/>
    <w:link w:val="Heading23"/>
    <w:rsid w:val="00767CA9"/>
    <w:pPr>
      <w:shd w:val="clear" w:color="auto" w:fill="FFFFFF"/>
      <w:spacing w:before="480" w:after="300" w:line="0" w:lineRule="atLeast"/>
      <w:outlineLvl w:val="1"/>
    </w:pPr>
    <w:rPr>
      <w:rFonts w:ascii="Arial" w:eastAsia="Arial" w:hAnsi="Arial" w:cs="Arial"/>
      <w:spacing w:val="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2711</Words>
  <Characters>15456</Characters>
  <Application>Microsoft Office Word</Application>
  <DocSecurity>0</DocSecurity>
  <Lines>128</Lines>
  <Paragraphs>36</Paragraphs>
  <ScaleCrop>false</ScaleCrop>
  <Company/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Korisnik</cp:lastModifiedBy>
  <cp:revision>3</cp:revision>
  <dcterms:created xsi:type="dcterms:W3CDTF">2024-11-15T13:16:00Z</dcterms:created>
  <dcterms:modified xsi:type="dcterms:W3CDTF">2024-11-15T13:17:00Z</dcterms:modified>
</cp:coreProperties>
</file>